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773"/>
        <w:pBdr/>
        <w:spacing w:after="0" w:line="240" w:lineRule="auto"/>
        <w:ind/>
        <w:jc w:val="center"/>
        <w:outlineLvl w:val="0"/>
        <w:rPr>
          <w:rFonts w:ascii="Tahoma" w:hAnsi="Tahoma" w:eastAsia="Times New Roman" w:cs="Tahoma"/>
          <w:b/>
          <w:lang w:eastAsia="it-IT"/>
        </w:rPr>
      </w:pPr>
      <w:r>
        <w:rPr>
          <w:rFonts w:ascii="Tahoma" w:hAnsi="Tahoma" w:eastAsia="Times New Roman" w:cs="Tahoma"/>
          <w:b/>
          <w:lang w:eastAsia="it-IT"/>
        </w:rPr>
        <w:t xml:space="preserve">SCHEDA DI ISCRIZIONE</w:t>
      </w:r>
      <w:r>
        <w:rPr>
          <w:rFonts w:ascii="Tahoma" w:hAnsi="Tahoma" w:eastAsia="Times New Roman" w:cs="Tahoma"/>
          <w:b/>
          <w:lang w:eastAsia="it-IT"/>
        </w:rPr>
        <w:t xml:space="preserve"> AL GRUPPO DI PAROLA</w:t>
      </w:r>
      <w:r>
        <w:rPr>
          <w:rFonts w:ascii="Tahoma" w:hAnsi="Tahoma" w:eastAsia="Times New Roman" w:cs="Tahoma"/>
          <w:b/>
          <w:lang w:eastAsia="it-IT"/>
        </w:rPr>
      </w:r>
      <w:r>
        <w:rPr>
          <w:rFonts w:ascii="Tahoma" w:hAnsi="Tahoma" w:eastAsia="Times New Roman" w:cs="Tahoma"/>
          <w:b/>
          <w:lang w:eastAsia="it-IT"/>
        </w:rPr>
      </w:r>
    </w:p>
    <w:p>
      <w:pPr>
        <w:pStyle w:val="773"/>
        <w:pBdr/>
        <w:spacing w:after="0" w:line="240" w:lineRule="auto"/>
        <w:ind/>
        <w:jc w:val="center"/>
        <w:outlineLvl w:val="0"/>
        <w:rPr>
          <w:rFonts w:ascii="Tahoma" w:hAnsi="Tahoma" w:eastAsia="Times New Roman" w:cs="Tahoma"/>
          <w:b/>
          <w:lang w:eastAsia="it-IT"/>
        </w:rPr>
      </w:pPr>
      <w:r>
        <w:rPr>
          <w:rFonts w:ascii="Tahoma" w:hAnsi="Tahoma" w:eastAsia="Times New Roman" w:cs="Tahoma"/>
          <w:b/>
          <w:lang w:eastAsia="it-IT"/>
        </w:rPr>
        <w:t xml:space="preserve">SERVE IL CONSENSO DI ENTRAMBI I GENITORI</w:t>
      </w:r>
      <w:r>
        <w:rPr>
          <w:rFonts w:ascii="Tahoma" w:hAnsi="Tahoma" w:eastAsia="Times New Roman" w:cs="Tahoma"/>
          <w:b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Dati anagrafici del bambino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Cogn</w:t>
      </w:r>
      <w:r>
        <w:rPr>
          <w:rFonts w:ascii="Tahoma" w:hAnsi="Tahoma" w:eastAsia="Times New Roman" w:cs="Tahoma"/>
          <w:lang w:eastAsia="it-IT"/>
        </w:rPr>
        <w:t xml:space="preserve">ome:________________</w:t>
      </w:r>
      <w:r>
        <w:rPr>
          <w:rFonts w:ascii="Tahoma" w:hAnsi="Tahoma" w:eastAsia="Times New Roman" w:cs="Tahoma"/>
          <w:lang w:eastAsia="it-IT"/>
        </w:rPr>
        <w:t xml:space="preserve">___________</w:t>
      </w:r>
      <w:r>
        <w:rPr>
          <w:rFonts w:ascii="Tahoma" w:hAnsi="Tahoma" w:eastAsia="Times New Roman" w:cs="Tahoma"/>
          <w:lang w:eastAsia="it-IT"/>
        </w:rPr>
        <w:t xml:space="preserve">__________</w:t>
      </w:r>
      <w:r>
        <w:rPr>
          <w:rFonts w:ascii="Tahoma" w:hAnsi="Tahoma" w:eastAsia="Times New Roman" w:cs="Tahoma"/>
          <w:lang w:eastAsia="it-IT"/>
        </w:rPr>
        <w:t xml:space="preserve">Nome:__</w:t>
      </w:r>
      <w:r>
        <w:rPr>
          <w:rFonts w:ascii="Tahoma" w:hAnsi="Tahoma" w:eastAsia="Times New Roman" w:cs="Tahoma"/>
          <w:lang w:eastAsia="it-IT"/>
        </w:rPr>
        <w:t xml:space="preserve">_______</w:t>
      </w:r>
      <w:r>
        <w:rPr>
          <w:rFonts w:ascii="Tahoma" w:hAnsi="Tahoma" w:eastAsia="Times New Roman" w:cs="Tahoma"/>
          <w:lang w:eastAsia="it-IT"/>
        </w:rPr>
        <w:t xml:space="preserve">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Data di nascita:_____/___/_____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cs="Tahoma"/>
          <w:color w:val="000000"/>
          <w:lang w:eastAsia="en-US"/>
        </w:rPr>
      </w:pPr>
      <w:r>
        <w:rPr>
          <w:rFonts w:ascii="Tahoma" w:hAnsi="Tahoma" w:cs="Tahoma"/>
          <w:color w:val="000000"/>
          <w:lang w:eastAsia="en-US"/>
        </w:rPr>
        <w:t xml:space="preserve">Allergie alimentari </w:t>
      </w:r>
      <w:r>
        <w:rPr>
          <w:rFonts w:ascii="Tahoma" w:hAnsi="Tahoma" w:cs="Tahoma"/>
          <w:color w:val="000000"/>
          <w:lang w:eastAsia="en-US"/>
        </w:rPr>
        <w:tab/>
      </w:r>
      <w:r>
        <w:rPr>
          <w:rFonts w:ascii="Tahoma" w:hAnsi="Tahoma" w:cs="Tahoma"/>
          <w:color w:val="000000"/>
          <w:lang w:eastAsia="en-US"/>
        </w:rPr>
        <w:t xml:space="preserve">SI</w:t>
        <w:tab/>
        <w:t xml:space="preserve"> NO </w:t>
        <w:tab/>
        <w:t xml:space="preserve">se sì specificare, quali……</w:t>
      </w:r>
      <w:r>
        <w:rPr>
          <w:rFonts w:ascii="Tahoma" w:hAnsi="Tahoma" w:cs="Tahoma"/>
          <w:color w:val="000000"/>
          <w:lang w:eastAsia="en-US"/>
        </w:rPr>
        <w:t xml:space="preserve">…………….</w:t>
      </w:r>
      <w:r>
        <w:rPr>
          <w:rFonts w:ascii="Tahoma" w:hAnsi="Tahoma" w:cs="Tahoma"/>
          <w:color w:val="000000"/>
          <w:lang w:eastAsia="en-US"/>
        </w:rPr>
        <w:t xml:space="preserve">……………………………………..</w:t>
      </w:r>
      <w:r>
        <w:rPr>
          <w:rFonts w:ascii="Tahoma" w:hAnsi="Tahoma" w:cs="Tahoma"/>
          <w:color w:val="000000"/>
          <w:lang w:eastAsia="en-US"/>
        </w:rPr>
      </w:r>
    </w:p>
    <w:p>
      <w:pPr>
        <w:pStyle w:val="773"/>
        <w:pBdr/>
        <w:spacing w:after="0" w:line="240" w:lineRule="auto"/>
        <w:ind w:firstLine="708" w:left="2832"/>
        <w:rPr>
          <w:rFonts w:ascii="Tahoma" w:hAnsi="Tahoma" w:cs="Tahoma"/>
          <w:color w:val="000000"/>
          <w:lang w:eastAsia="en-US"/>
        </w:rPr>
      </w:pPr>
      <w:r>
        <w:rPr>
          <w:rFonts w:ascii="Tahoma" w:hAnsi="Tahoma" w:cs="Tahoma"/>
          <w:color w:val="000000"/>
          <w:lang w:eastAsia="en-US"/>
        </w:rPr>
        <w:t xml:space="preserve">(</w:t>
      </w:r>
      <w:r>
        <w:rPr>
          <w:rFonts w:ascii="Tahoma" w:hAnsi="Tahoma" w:cs="Tahoma"/>
          <w:color w:val="000000"/>
          <w:lang w:eastAsia="en-US"/>
        </w:rPr>
        <w:t xml:space="preserve">durante gli incontri verrà offerta una piccola merenda)</w:t>
      </w:r>
      <w:r>
        <w:rPr>
          <w:rFonts w:ascii="Tahoma" w:hAnsi="Tahoma" w:cs="Tahoma"/>
          <w:color w:val="000000"/>
          <w:lang w:eastAsia="en-US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Dati anagrafici della mamma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Cog</w:t>
      </w:r>
      <w:r>
        <w:rPr>
          <w:rFonts w:ascii="Tahoma" w:hAnsi="Tahoma" w:eastAsia="Times New Roman" w:cs="Tahoma"/>
          <w:lang w:eastAsia="it-IT"/>
        </w:rPr>
        <w:t xml:space="preserve">nome:__________________________</w:t>
      </w:r>
      <w:r>
        <w:rPr>
          <w:rFonts w:ascii="Tahoma" w:hAnsi="Tahoma" w:eastAsia="Times New Roman" w:cs="Tahoma"/>
          <w:lang w:eastAsia="it-IT"/>
        </w:rPr>
        <w:t xml:space="preserve">____</w:t>
      </w:r>
      <w:r>
        <w:rPr>
          <w:rFonts w:ascii="Tahoma" w:hAnsi="Tahoma" w:eastAsia="Times New Roman" w:cs="Tahoma"/>
          <w:lang w:eastAsia="it-IT"/>
        </w:rPr>
        <w:t xml:space="preserve">___ N</w:t>
      </w:r>
      <w:r>
        <w:rPr>
          <w:rFonts w:ascii="Tahoma" w:hAnsi="Tahoma" w:eastAsia="Times New Roman" w:cs="Tahoma"/>
          <w:lang w:eastAsia="it-IT"/>
        </w:rPr>
        <w:t xml:space="preserve">ome:_____</w:t>
      </w:r>
      <w:r>
        <w:rPr>
          <w:rFonts w:ascii="Tahoma" w:hAnsi="Tahoma" w:eastAsia="Times New Roman" w:cs="Tahoma"/>
          <w:lang w:eastAsia="it-IT"/>
        </w:rPr>
        <w:t xml:space="preserve">___</w:t>
      </w:r>
      <w:r>
        <w:rPr>
          <w:rFonts w:ascii="Tahoma" w:hAnsi="Tahoma" w:eastAsia="Times New Roman" w:cs="Tahoma"/>
          <w:lang w:eastAsia="it-IT"/>
        </w:rPr>
        <w:t xml:space="preserve">________________________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Indirizzo:_______________________</w:t>
      </w:r>
      <w:r>
        <w:rPr>
          <w:rFonts w:ascii="Tahoma" w:hAnsi="Tahoma" w:eastAsia="Times New Roman" w:cs="Tahoma"/>
          <w:lang w:eastAsia="it-IT"/>
        </w:rPr>
        <w:t xml:space="preserve">_____________________</w:t>
      </w:r>
      <w:r>
        <w:rPr>
          <w:rFonts w:ascii="Tahoma" w:hAnsi="Tahoma" w:eastAsia="Times New Roman" w:cs="Tahoma"/>
          <w:lang w:eastAsia="it-IT"/>
        </w:rPr>
        <w:t xml:space="preserve">________</w:t>
      </w:r>
      <w:r>
        <w:rPr>
          <w:rFonts w:ascii="Tahoma" w:hAnsi="Tahoma" w:eastAsia="Times New Roman" w:cs="Tahoma"/>
          <w:lang w:eastAsia="it-IT"/>
        </w:rPr>
        <w:t xml:space="preserve">____________</w:t>
      </w:r>
      <w:r>
        <w:rPr>
          <w:rFonts w:ascii="Tahoma" w:hAnsi="Tahoma" w:eastAsia="Times New Roman" w:cs="Tahoma"/>
          <w:lang w:eastAsia="it-IT"/>
        </w:rPr>
        <w:t xml:space="preserve">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Telefono:_______________________________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Mail:________________</w:t>
      </w:r>
      <w:r>
        <w:rPr>
          <w:rFonts w:ascii="Tahoma" w:hAnsi="Tahoma" w:eastAsia="Times New Roman" w:cs="Tahoma"/>
          <w:lang w:eastAsia="it-IT"/>
        </w:rPr>
        <w:t xml:space="preserve">________________________________________</w:t>
      </w:r>
      <w:r>
        <w:rPr>
          <w:rFonts w:ascii="Tahoma" w:hAnsi="Tahoma" w:eastAsia="Times New Roman" w:cs="Tahoma"/>
          <w:lang w:eastAsia="it-IT"/>
        </w:rPr>
        <w:t xml:space="preserve">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Dati anagrafici del papà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Cognome:______________________</w:t>
      </w:r>
      <w:r>
        <w:rPr>
          <w:rFonts w:ascii="Tahoma" w:hAnsi="Tahoma" w:eastAsia="Times New Roman" w:cs="Tahoma"/>
          <w:lang w:eastAsia="it-IT"/>
        </w:rPr>
        <w:t xml:space="preserve">__</w:t>
      </w:r>
      <w:r>
        <w:rPr>
          <w:rFonts w:ascii="Tahoma" w:hAnsi="Tahoma" w:eastAsia="Times New Roman" w:cs="Tahoma"/>
          <w:lang w:eastAsia="it-IT"/>
        </w:rPr>
        <w:t xml:space="preserve">____</w:t>
      </w:r>
      <w:r>
        <w:rPr>
          <w:rFonts w:ascii="Tahoma" w:hAnsi="Tahoma" w:eastAsia="Times New Roman" w:cs="Tahoma"/>
          <w:lang w:eastAsia="it-IT"/>
        </w:rPr>
        <w:t xml:space="preserve">___</w:t>
      </w:r>
      <w:r>
        <w:rPr>
          <w:rFonts w:ascii="Tahoma" w:hAnsi="Tahoma" w:eastAsia="Times New Roman" w:cs="Tahoma"/>
          <w:lang w:eastAsia="it-IT"/>
        </w:rPr>
        <w:t xml:space="preserve">___ Nome:______</w:t>
      </w:r>
      <w:r>
        <w:rPr>
          <w:rFonts w:ascii="Tahoma" w:hAnsi="Tahoma" w:eastAsia="Times New Roman" w:cs="Tahoma"/>
          <w:lang w:eastAsia="it-IT"/>
        </w:rPr>
        <w:t xml:space="preserve">___</w:t>
      </w:r>
      <w:r>
        <w:rPr>
          <w:rFonts w:ascii="Tahoma" w:hAnsi="Tahoma" w:eastAsia="Times New Roman" w:cs="Tahoma"/>
          <w:lang w:eastAsia="it-IT"/>
        </w:rPr>
        <w:t xml:space="preserve">_______________________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Indirizzo:_________________________________</w:t>
      </w:r>
      <w:r>
        <w:rPr>
          <w:rFonts w:ascii="Tahoma" w:hAnsi="Tahoma" w:eastAsia="Times New Roman" w:cs="Tahoma"/>
          <w:lang w:eastAsia="it-IT"/>
        </w:rPr>
        <w:t xml:space="preserve">_</w:t>
      </w:r>
      <w:r>
        <w:rPr>
          <w:rFonts w:ascii="Tahoma" w:hAnsi="Tahoma" w:eastAsia="Times New Roman" w:cs="Tahoma"/>
          <w:lang w:eastAsia="it-IT"/>
        </w:rPr>
        <w:t xml:space="preserve">_______</w:t>
      </w:r>
      <w:r>
        <w:rPr>
          <w:rFonts w:ascii="Tahoma" w:hAnsi="Tahoma" w:eastAsia="Times New Roman" w:cs="Tahoma"/>
          <w:lang w:eastAsia="it-IT"/>
        </w:rPr>
        <w:t xml:space="preserve">_______</w:t>
      </w:r>
      <w:r>
        <w:rPr>
          <w:rFonts w:ascii="Tahoma" w:hAnsi="Tahoma" w:eastAsia="Times New Roman" w:cs="Tahoma"/>
          <w:lang w:eastAsia="it-IT"/>
        </w:rPr>
        <w:t xml:space="preserve">________________________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Telefono:_______________________________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Mail:____________________________</w:t>
      </w:r>
      <w:r>
        <w:rPr>
          <w:rFonts w:ascii="Tahoma" w:hAnsi="Tahoma" w:eastAsia="Times New Roman" w:cs="Tahoma"/>
          <w:lang w:eastAsia="it-IT"/>
        </w:rPr>
        <w:t xml:space="preserve">_________________________________________</w:t>
      </w:r>
      <w:r>
        <w:rPr>
          <w:rFonts w:ascii="Tahoma" w:hAnsi="Tahoma" w:eastAsia="Times New Roman" w:cs="Tahoma"/>
          <w:lang w:eastAsia="it-IT"/>
        </w:rPr>
        <w:t xml:space="preserve">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jc w:val="both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Ai sensi dell'art. 13 del D.lgs 196/2003 </w:t>
      </w:r>
      <w:r>
        <w:rPr>
          <w:rFonts w:ascii="Tahoma" w:hAnsi="Tahoma" w:eastAsia="Times New Roman" w:cs="Tahoma"/>
          <w:lang w:eastAsia="it-IT"/>
        </w:rPr>
        <w:t xml:space="preserve"> e successive modificazioni (</w:t>
      </w:r>
      <w:r>
        <w:rPr>
          <w:rFonts w:ascii="Tahoma" w:hAnsi="Tahoma" w:eastAsia="Times New Roman" w:cs="Tahoma"/>
          <w:lang w:eastAsia="it-IT"/>
        </w:rPr>
        <w:t xml:space="preserve">codice in materia di</w:t>
      </w:r>
      <w:r>
        <w:rPr>
          <w:rFonts w:ascii="Tahoma" w:hAnsi="Tahoma" w:eastAsia="Times New Roman" w:cs="Tahoma"/>
          <w:lang w:eastAsia="it-IT"/>
        </w:rPr>
        <w:t xml:space="preserve"> </w:t>
      </w:r>
      <w:r>
        <w:rPr>
          <w:rFonts w:ascii="Tahoma" w:hAnsi="Tahoma" w:eastAsia="Times New Roman" w:cs="Tahoma"/>
          <w:lang w:eastAsia="it-IT"/>
        </w:rPr>
        <w:t xml:space="preserve">protezione dei dati personali”)</w:t>
      </w:r>
      <w:r>
        <w:rPr>
          <w:rFonts w:ascii="Tahoma" w:hAnsi="Tahoma" w:eastAsia="Times New Roman" w:cs="Tahoma"/>
          <w:lang w:eastAsia="it-IT"/>
        </w:rPr>
        <w:t xml:space="preserve"> e del Regolamento U.E. n. 2016/679 relativo alla protezione delle persone fisiche con riguardo al trattamento dei dati personali nonché alla libera circolazione di tali dati.</w:t>
      </w:r>
      <w:r>
        <w:rPr>
          <w:rFonts w:ascii="Tahoma" w:hAnsi="Tahoma" w:eastAsia="Times New Roman" w:cs="Tahoma"/>
          <w:lang w:eastAsia="it-IT"/>
        </w:rPr>
        <w:t xml:space="preserve"> La informiamo che i dati</w:t>
      </w:r>
      <w:r>
        <w:rPr>
          <w:rFonts w:ascii="Tahoma" w:hAnsi="Tahoma" w:eastAsia="Times New Roman" w:cs="Tahoma"/>
          <w:lang w:eastAsia="it-IT"/>
        </w:rPr>
        <w:t xml:space="preserve"> </w:t>
      </w:r>
      <w:r>
        <w:rPr>
          <w:rFonts w:ascii="Tahoma" w:hAnsi="Tahoma" w:eastAsia="Times New Roman" w:cs="Tahoma"/>
          <w:lang w:eastAsia="it-IT"/>
        </w:rPr>
        <w:t xml:space="preserve">raccolti, necessari per l'iscrizione, saranno usati in forma</w:t>
      </w:r>
      <w:r>
        <w:rPr>
          <w:rFonts w:ascii="Tahoma" w:hAnsi="Tahoma" w:eastAsia="Times New Roman" w:cs="Tahoma"/>
          <w:lang w:eastAsia="it-IT"/>
        </w:rPr>
        <w:t xml:space="preserve"> </w:t>
      </w:r>
      <w:r>
        <w:rPr>
          <w:rFonts w:ascii="Tahoma" w:hAnsi="Tahoma" w:eastAsia="Times New Roman" w:cs="Tahoma"/>
          <w:lang w:eastAsia="it-IT"/>
        </w:rPr>
        <w:t xml:space="preserve">anonima a scopo di </w:t>
      </w:r>
      <w:r>
        <w:rPr>
          <w:rFonts w:ascii="Tahoma" w:hAnsi="Tahoma" w:eastAsia="Times New Roman" w:cs="Tahoma"/>
          <w:lang w:eastAsia="it-IT"/>
        </w:rPr>
        <w:t xml:space="preserve"> realizzazione del servizio offerto, </w:t>
      </w:r>
      <w:r>
        <w:rPr>
          <w:rFonts w:ascii="Tahoma" w:hAnsi="Tahoma" w:eastAsia="Times New Roman" w:cs="Tahoma"/>
          <w:lang w:eastAsia="it-IT"/>
        </w:rPr>
        <w:t xml:space="preserve">supervisione e ricerca e che l'archiviazione</w:t>
      </w:r>
      <w:r>
        <w:rPr>
          <w:rFonts w:ascii="Tahoma" w:hAnsi="Tahoma" w:eastAsia="Times New Roman" w:cs="Tahoma"/>
          <w:lang w:eastAsia="it-IT"/>
        </w:rPr>
        <w:t xml:space="preserve"> </w:t>
      </w:r>
      <w:r>
        <w:rPr>
          <w:rFonts w:ascii="Tahoma" w:hAnsi="Tahoma" w:eastAsia="Times New Roman" w:cs="Tahoma"/>
          <w:lang w:eastAsia="it-IT"/>
        </w:rPr>
        <w:t xml:space="preserve">dei dati forniti sarà esclusivamente effettuata per gli scopi sopra</w:t>
      </w:r>
      <w:r>
        <w:rPr>
          <w:rFonts w:ascii="Tahoma" w:hAnsi="Tahoma" w:eastAsia="Times New Roman" w:cs="Tahoma"/>
          <w:lang w:eastAsia="it-IT"/>
        </w:rPr>
        <w:t xml:space="preserve"> </w:t>
      </w:r>
      <w:r>
        <w:rPr>
          <w:rFonts w:ascii="Tahoma" w:hAnsi="Tahoma" w:eastAsia="Times New Roman" w:cs="Tahoma"/>
          <w:lang w:eastAsia="it-IT"/>
        </w:rPr>
        <w:t xml:space="preserve">indicati.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outlineLvl w:val="0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Dat</w:t>
      </w:r>
      <w:r>
        <w:rPr>
          <w:rFonts w:ascii="Tahoma" w:hAnsi="Tahoma" w:eastAsia="Times New Roman" w:cs="Tahoma"/>
          <w:lang w:eastAsia="it-IT"/>
        </w:rPr>
        <w:t xml:space="preserve">a____________</w:t>
      </w: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 w:firstLine="708"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Firma della Madre</w:t>
      </w:r>
      <w:r>
        <w:rPr>
          <w:rFonts w:ascii="Tahoma" w:hAnsi="Tahoma" w:eastAsia="Times New Roman" w:cs="Tahoma"/>
          <w:lang w:eastAsia="it-IT"/>
        </w:rPr>
        <w:tab/>
        <w:tab/>
        <w:tab/>
        <w:tab/>
        <w:tab/>
        <w:tab/>
      </w:r>
      <w:r>
        <w:rPr>
          <w:rFonts w:ascii="Tahoma" w:hAnsi="Tahoma" w:eastAsia="Times New Roman" w:cs="Tahoma"/>
          <w:lang w:eastAsia="it-IT"/>
        </w:rPr>
        <w:t xml:space="preserve"> Firma del Padre 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  <w:t xml:space="preserve">_____________</w:t>
      </w:r>
      <w:r>
        <w:rPr>
          <w:rFonts w:ascii="Tahoma" w:hAnsi="Tahoma" w:eastAsia="Times New Roman" w:cs="Tahoma"/>
          <w:lang w:eastAsia="it-IT"/>
        </w:rPr>
        <w:t xml:space="preserve">__________</w:t>
      </w:r>
      <w:r>
        <w:rPr>
          <w:rFonts w:ascii="Tahoma" w:hAnsi="Tahoma" w:eastAsia="Times New Roman" w:cs="Tahoma"/>
          <w:lang w:eastAsia="it-IT"/>
        </w:rPr>
        <w:t xml:space="preserve">_____ </w:t>
      </w:r>
      <w:r>
        <w:rPr>
          <w:rFonts w:ascii="Tahoma" w:hAnsi="Tahoma" w:eastAsia="Times New Roman" w:cs="Tahoma"/>
          <w:lang w:eastAsia="it-IT"/>
        </w:rPr>
        <w:tab/>
        <w:tab/>
      </w:r>
      <w:r>
        <w:rPr>
          <w:rFonts w:ascii="Tahoma" w:hAnsi="Tahoma" w:eastAsia="Times New Roman" w:cs="Tahoma"/>
          <w:lang w:eastAsia="it-IT"/>
        </w:rPr>
        <w:tab/>
        <w:tab/>
      </w:r>
      <w:r>
        <w:rPr>
          <w:rFonts w:ascii="Tahoma" w:hAnsi="Tahoma" w:eastAsia="Times New Roman" w:cs="Tahoma"/>
          <w:lang w:eastAsia="it-IT"/>
        </w:rPr>
        <w:t xml:space="preserve">________</w:t>
      </w:r>
      <w:r>
        <w:rPr>
          <w:rFonts w:ascii="Tahoma" w:hAnsi="Tahoma" w:eastAsia="Times New Roman" w:cs="Tahoma"/>
          <w:lang w:eastAsia="it-IT"/>
        </w:rPr>
        <w:t xml:space="preserve">_____________</w:t>
      </w:r>
      <w:r>
        <w:rPr>
          <w:rFonts w:ascii="Tahoma" w:hAnsi="Tahoma" w:eastAsia="Times New Roman" w:cs="Tahoma"/>
          <w:lang w:eastAsia="it-IT"/>
        </w:rPr>
        <w:t xml:space="preserve">_________</w:t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 w:after="0" w:line="240" w:lineRule="auto"/>
        <w:ind/>
        <w:rPr>
          <w:rFonts w:ascii="Tahoma" w:hAnsi="Tahoma" w:eastAsia="Times New Roman" w:cs="Tahoma"/>
          <w:lang w:eastAsia="it-IT"/>
        </w:rPr>
      </w:pPr>
      <w:r>
        <w:rPr>
          <w:rFonts w:ascii="Tahoma" w:hAnsi="Tahoma" w:eastAsia="Times New Roman" w:cs="Tahoma"/>
          <w:lang w:eastAsia="it-IT"/>
        </w:rPr>
      </w:r>
      <w:r>
        <w:rPr>
          <w:rFonts w:ascii="Tahoma" w:hAnsi="Tahoma" w:eastAsia="Times New Roman" w:cs="Tahoma"/>
          <w:lang w:eastAsia="it-IT"/>
        </w:rPr>
      </w:r>
    </w:p>
    <w:p>
      <w:pPr>
        <w:pStyle w:val="773"/>
        <w:pBdr/>
        <w:spacing/>
        <w:ind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</w:r>
    </w:p>
    <w:p>
      <w:pPr>
        <w:pStyle w:val="773"/>
        <w:pBdr/>
        <w:spacing/>
        <w:ind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La scheda di iscrizione può essere spedita via mail a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fldChar w:fldCharType="begin"/>
      </w:r>
      <w:r>
        <w:rPr>
          <w:rFonts w:ascii="Tahoma" w:hAnsi="Tahoma" w:cs="Tahoma"/>
          <w:sz w:val="20"/>
          <w:szCs w:val="20"/>
        </w:rPr>
        <w:instrText xml:space="preserve"> HYPERLINK "mailto:centrofamiglie@terredargine.it" </w:instrText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Style w:val="809"/>
          <w:rFonts w:ascii="Tahoma" w:hAnsi="Tahoma" w:cs="Tahoma"/>
          <w:sz w:val="20"/>
          <w:szCs w:val="20"/>
        </w:rPr>
        <w:t xml:space="preserve">centrofamiglie@terredargine.it</w:t>
      </w:r>
      <w:r>
        <w:rPr>
          <w:rFonts w:ascii="Tahoma" w:hAnsi="Tahoma" w:cs="Tahoma"/>
          <w:sz w:val="20"/>
          <w:szCs w:val="20"/>
        </w:rPr>
        <w:fldChar w:fldCharType="end"/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entro il </w:t>
      </w:r>
      <w:r>
        <w:rPr>
          <w:rFonts w:ascii="Tahoma" w:hAnsi="Tahoma" w:cs="Tahoma"/>
          <w:b/>
          <w:sz w:val="20"/>
          <w:szCs w:val="20"/>
        </w:rPr>
        <w:t xml:space="preserve">10 </w:t>
      </w:r>
      <w:r>
        <w:rPr>
          <w:rFonts w:ascii="Tahoma" w:hAnsi="Tahoma" w:cs="Tahoma"/>
          <w:b/>
          <w:sz w:val="20"/>
          <w:szCs w:val="20"/>
        </w:rPr>
        <w:t xml:space="preserve">di </w:t>
      </w:r>
      <w:r>
        <w:rPr>
          <w:rFonts w:ascii="Tahoma" w:hAnsi="Tahoma" w:cs="Tahoma"/>
          <w:b/>
          <w:sz w:val="20"/>
          <w:szCs w:val="20"/>
        </w:rPr>
        <w:t xml:space="preserve">ottobre 2026.</w:t>
      </w:r>
      <w:r>
        <w:rPr>
          <w:rFonts w:ascii="Tahoma" w:hAnsi="Tahoma" w:cs="Tahoma"/>
          <w:b/>
          <w:sz w:val="20"/>
          <w:szCs w:val="20"/>
        </w:rPr>
      </w:r>
    </w:p>
    <w:p>
      <w:pPr>
        <w:pStyle w:val="773"/>
        <w:pBdr/>
        <w:tabs>
          <w:tab w:val="left" w:leader="none" w:pos="9639"/>
        </w:tabs>
        <w:spacing w:line="240" w:lineRule="auto"/>
        <w:ind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Informativa ai sensi del Regolamento Europeo 2016/679</w:t>
      </w:r>
      <w:r>
        <w:rPr>
          <w:rFonts w:ascii="Tahoma" w:hAnsi="Tahoma" w:cs="Tahoma"/>
          <w:sz w:val="18"/>
          <w:szCs w:val="18"/>
        </w:rPr>
      </w:r>
    </w:p>
    <w:p>
      <w:pPr>
        <w:pStyle w:val="773"/>
        <w:pBdr/>
        <w:spacing w:line="240" w:lineRule="auto"/>
        <w:ind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Ai sensi degli artt. 13 e 14 del Regolamento Europeo 2016/679 di seguito GDPR l’Unione delle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Terre d'Argine in qualità di Titolare del trattamento è in possesso dei suoi dati personali, identificativie/o particolari (art. 9 GDPR) per adempiere alle normali operazioni derivanti da obbligo di </w:t>
      </w:r>
      <w:r>
        <w:rPr>
          <w:rFonts w:ascii="Tahoma" w:hAnsi="Tahoma" w:cs="Tahoma"/>
          <w:sz w:val="18"/>
          <w:szCs w:val="18"/>
        </w:rPr>
        <w:t xml:space="preserve">legge</w:t>
      </w:r>
      <w:r>
        <w:rPr>
          <w:rFonts w:ascii="Tahoma" w:hAnsi="Tahoma" w:cs="Tahoma"/>
          <w:sz w:val="18"/>
          <w:szCs w:val="18"/>
        </w:rPr>
        <w:t xml:space="preserve"> e/o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istituzionali e/o da regolamenti previsti e/o contrattuali per le finalità indicate nel presente documento. In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qual</w:t>
      </w:r>
      <w:r>
        <w:rPr>
          <w:rFonts w:ascii="Tahoma" w:hAnsi="Tahoma" w:cs="Tahoma"/>
          <w:sz w:val="18"/>
          <w:szCs w:val="18"/>
        </w:rPr>
        <w:t xml:space="preserve">unque momento potrà esercitare i</w:t>
      </w:r>
      <w:r>
        <w:rPr>
          <w:rFonts w:ascii="Tahoma" w:hAnsi="Tahoma" w:cs="Tahoma"/>
          <w:sz w:val="18"/>
          <w:szCs w:val="18"/>
        </w:rPr>
        <w:t xml:space="preserve"> diritti degli interessati di cui agli artt. 15 e ss. contattando il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Titolare o il Responsab</w:t>
      </w:r>
      <w:r>
        <w:rPr>
          <w:rFonts w:ascii="Tahoma" w:hAnsi="Tahoma" w:cs="Tahoma"/>
          <w:sz w:val="18"/>
          <w:szCs w:val="18"/>
        </w:rPr>
        <w:t xml:space="preserve">ile all’indirizzo e-mail </w:t>
      </w:r>
      <w:r>
        <w:rPr>
          <w:rFonts w:ascii="Tahoma" w:hAnsi="Tahoma" w:cs="Tahoma"/>
          <w:sz w:val="18"/>
          <w:szCs w:val="18"/>
        </w:rPr>
        <w:fldChar w:fldCharType="begin"/>
      </w:r>
      <w:r>
        <w:rPr>
          <w:rFonts w:ascii="Tahoma" w:hAnsi="Tahoma" w:cs="Tahoma"/>
          <w:sz w:val="18"/>
          <w:szCs w:val="18"/>
        </w:rPr>
        <w:instrText xml:space="preserve"> HYPERLINK "mailto:</w:instrText>
      </w:r>
      <w:r>
        <w:rPr>
          <w:rFonts w:ascii="Tahoma" w:hAnsi="Tahoma" w:cs="Tahoma"/>
          <w:sz w:val="18"/>
          <w:szCs w:val="18"/>
        </w:rPr>
        <w:instrText xml:space="preserve">privacy@terredargine.it</w:instrText>
      </w:r>
      <w:r>
        <w:rPr>
          <w:rFonts w:ascii="Tahoma" w:hAnsi="Tahoma" w:cs="Tahoma"/>
          <w:sz w:val="18"/>
          <w:szCs w:val="18"/>
        </w:rPr>
        <w:instrText xml:space="preserve">" </w:instrText>
      </w:r>
      <w:r>
        <w:rPr>
          <w:rFonts w:ascii="Tahoma" w:hAnsi="Tahoma" w:cs="Tahoma"/>
          <w:sz w:val="18"/>
          <w:szCs w:val="18"/>
        </w:rPr>
        <w:fldChar w:fldCharType="separate"/>
      </w:r>
      <w:r>
        <w:rPr>
          <w:rStyle w:val="809"/>
          <w:rFonts w:ascii="Tahoma" w:hAnsi="Tahoma" w:cs="Tahoma"/>
          <w:sz w:val="18"/>
          <w:szCs w:val="18"/>
        </w:rPr>
        <w:t xml:space="preserve">privacy@terredargine.it</w:t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</w:r>
    </w:p>
    <w:p>
      <w:pPr>
        <w:pStyle w:val="773"/>
        <w:pBdr/>
        <w:spacing w:line="240" w:lineRule="auto"/>
        <w:ind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Il Responsabile della protezione dei dati (DPO) designato dal titolare ai sensi dell'art. 37 del GDPR è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disponibile scrivendo a responsabileprotezionedati@terredargine.it oppure nella sezione Privacy del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sito, oppure nella sezione Amministrazione trasparente. L’ informativa completa può essere richiesta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scrivendo a privacy@</w:t>
      </w:r>
      <w:r>
        <w:rPr>
          <w:rFonts w:ascii="Tahoma" w:hAnsi="Tahoma" w:cs="Tahoma"/>
          <w:sz w:val="18"/>
          <w:szCs w:val="18"/>
        </w:rPr>
        <w:t xml:space="preserve">terredargine.</w:t>
      </w:r>
      <w:r>
        <w:rPr>
          <w:rFonts w:ascii="Tahoma" w:hAnsi="Tahoma" w:cs="Tahoma"/>
          <w:sz w:val="18"/>
          <w:szCs w:val="18"/>
        </w:rPr>
        <w:t xml:space="preserve">it oppure nella sezione Privacy del sito.</w:t>
      </w: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</w:r>
    </w:p>
    <w:p>
      <w:pPr>
        <w:pStyle w:val="773"/>
        <w:pBdr/>
        <w:spacing w:line="240" w:lineRule="auto"/>
        <w:ind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</w:r>
      <w:r>
        <w:rPr>
          <w:rFonts w:ascii="Tahoma" w:hAnsi="Tahoma" w:cs="Tahoma"/>
          <w:sz w:val="18"/>
          <w:szCs w:val="18"/>
        </w:rPr>
      </w:r>
    </w:p>
    <w:sectPr>
      <w:headerReference w:type="default" r:id="rId8"/>
      <w:footerReference w:type="default" r:id="rId9"/>
      <w:footnotePr/>
      <w:endnotePr>
        <w:numFmt w:val="decimal"/>
      </w:endnotePr>
      <w:type w:val="nextPage"/>
      <w:pgSz w:h="16838" w:orient="portrait" w:w="11906"/>
      <w:pgMar w:top="1417" w:right="1134" w:bottom="709" w:left="1134" w:header="708" w:footer="238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ucida Sans Unicode">
    <w:panose1 w:val="020B0602030504020204"/>
  </w:font>
  <w:font w:name="Tahoma">
    <w:panose1 w:val="020B0604030504040204"/>
  </w:font>
  <w:font w:name="Symbol">
    <w:panose1 w:val="05050102010706020507"/>
  </w:font>
  <w:font w:name="Lucida Sans">
    <w:panose1 w:val="020B0602030504020204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4"/>
      <w:pBdr/>
      <w:spacing/>
      <w:ind/>
      <w:rPr>
        <w:sz w:val="18"/>
        <w:szCs w:val="18"/>
      </w:rPr>
    </w:pPr>
    <w:r>
      <w:rPr>
        <w:sz w:val="18"/>
        <w:szCs w:val="18"/>
      </w:rPr>
      <w:t xml:space="preserve">Centro per le F</w:t>
    </w:r>
    <w:r>
      <w:rPr>
        <w:sz w:val="18"/>
        <w:szCs w:val="18"/>
      </w:rPr>
      <w:t xml:space="preserve">amiglie</w:t>
    </w:r>
    <w:r>
      <w:rPr>
        <w:sz w:val="18"/>
        <w:szCs w:val="18"/>
      </w:rPr>
      <w:t xml:space="preserve"> dell’Unione delle Terre d’argine</w:t>
    </w:r>
    <w:r>
      <w:rPr>
        <w:sz w:val="18"/>
        <w:szCs w:val="18"/>
      </w:rPr>
    </w:r>
    <w:r>
      <w:rPr>
        <w:sz w:val="18"/>
        <w:szCs w:val="18"/>
      </w:rPr>
    </w:r>
  </w:p>
  <w:p>
    <w:pPr>
      <w:pStyle w:val="804"/>
      <w:pBdr/>
      <w:spacing/>
      <w:ind/>
      <w:rPr>
        <w:sz w:val="18"/>
        <w:szCs w:val="18"/>
      </w:rPr>
    </w:pPr>
    <w:r>
      <w:rPr>
        <w:sz w:val="18"/>
        <w:szCs w:val="18"/>
      </w:rPr>
      <w:t xml:space="preserve">V</w:t>
    </w:r>
    <w:r>
      <w:rPr>
        <w:sz w:val="18"/>
        <w:szCs w:val="18"/>
      </w:rPr>
      <w:t xml:space="preserve">ia</w:t>
    </w:r>
    <w:r>
      <w:rPr>
        <w:sz w:val="18"/>
        <w:szCs w:val="18"/>
      </w:rPr>
      <w:t xml:space="preserve">le De Amicis, 59 </w:t>
    </w:r>
    <w:r>
      <w:rPr>
        <w:sz w:val="18"/>
        <w:szCs w:val="18"/>
      </w:rPr>
      <w:t xml:space="preserve"> </w:t>
    </w:r>
    <w:r>
      <w:rPr>
        <w:sz w:val="18"/>
        <w:szCs w:val="18"/>
      </w:rPr>
      <w:t xml:space="preserve">Carpi</w:t>
    </w:r>
    <w:r>
      <w:rPr>
        <w:sz w:val="18"/>
        <w:szCs w:val="18"/>
      </w:rPr>
      <w:t xml:space="preserve"> (MO)</w:t>
    </w:r>
    <w:r>
      <w:rPr>
        <w:sz w:val="18"/>
        <w:szCs w:val="18"/>
      </w:rPr>
    </w:r>
  </w:p>
  <w:p>
    <w:pPr>
      <w:pStyle w:val="804"/>
      <w:pBdr/>
      <w:spacing/>
      <w:ind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Tel. 059 649272 email: centro</w:t>
    </w:r>
    <w:r>
      <w:rPr>
        <w:sz w:val="18"/>
        <w:szCs w:val="18"/>
        <w:lang w:val="en-US"/>
      </w:rPr>
      <w:t xml:space="preserve">famiglie@</w:t>
    </w:r>
    <w:r>
      <w:rPr>
        <w:sz w:val="18"/>
        <w:szCs w:val="18"/>
        <w:lang w:val="en-US"/>
      </w:rPr>
      <w:t xml:space="preserve">terredargine.it</w:t>
    </w:r>
    <w:r>
      <w:rPr>
        <w:sz w:val="18"/>
        <w:szCs w:val="18"/>
        <w:lang w:val="en-US"/>
      </w:rPr>
    </w:r>
    <w:r>
      <w:rPr>
        <w:sz w:val="18"/>
        <w:szCs w:val="18"/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318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  <w:tblLook w:val="04A0" w:firstRow="1" w:lastRow="0" w:firstColumn="1" w:lastColumn="0" w:noHBand="0" w:noVBand="1"/>
    </w:tblPr>
    <w:tblGrid>
      <w:gridCol w:w="5790"/>
      <w:gridCol w:w="5169"/>
    </w:tblGrid>
    <w:tr>
      <w:trPr>
        <w:trHeight w:val="1135"/>
      </w:trPr>
      <w:tc>
        <w:tcPr>
          <w:tcBorders/>
          <w:tcW w:w="5790" w:type="dxa"/>
          <w:vAlign w:val="top"/>
          <w:textDirection w:val="lrTb"/>
        </w:tcPr>
        <w:p>
          <w:pPr>
            <w:pStyle w:val="803"/>
            <w:pBdr/>
            <w:tabs>
              <w:tab w:val="clear" w:leader="none" w:pos="4819"/>
              <w:tab w:val="clear" w:leader="none" w:pos="9638"/>
            </w:tabs>
            <w:spacing/>
            <w:ind/>
            <w:rPr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613857" cy="786140"/>
                    <wp:effectExtent l="0" t="0" r="0" b="0"/>
                    <wp:docPr id="1" name="_x0000_i1026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 descr="CENTROFAMIGLIE"/>
                            <pic:cNvPicPr/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613857" cy="78614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48.34pt;height:61.90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W w:w="5169" w:type="dxa"/>
          <w:vAlign w:val="top"/>
          <w:textDirection w:val="lrTb"/>
        </w:tcPr>
        <w:p>
          <w:pPr>
            <w:pStyle w:val="803"/>
            <w:pBdr/>
            <w:tabs>
              <w:tab w:val="left" w:leader="none" w:pos="1725"/>
              <w:tab w:val="clear" w:leader="none" w:pos="4819"/>
              <w:tab w:val="clear" w:leader="none" w:pos="9638"/>
            </w:tabs>
            <w:spacing/>
            <w:ind/>
            <w:rPr/>
          </w:pPr>
          <w:r/>
          <w:r/>
        </w:p>
        <w:p>
          <w:pPr>
            <w:pStyle w:val="803"/>
            <w:pBdr/>
            <w:tabs>
              <w:tab w:val="clear" w:leader="none" w:pos="4819"/>
              <w:tab w:val="clear" w:leader="none" w:pos="9638"/>
            </w:tabs>
            <w:spacing/>
            <w:ind/>
            <w:rPr/>
          </w:pPr>
          <w:r>
            <w:t xml:space="preserve">                                        </w:t>
          </w: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52258" cy="496519"/>
                    <wp:effectExtent l="0" t="0" r="0" b="0"/>
                    <wp:docPr id="2" name="_x0000_i1027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 descr="logo Terre d'Argine def"/>
                            <pic:cNvPicPr/>
                            <pic:nvPr/>
                          </pic:nvPicPr>
                          <pic:blipFill rotWithShape="1">
                            <a:blip r:embed="rId2"/>
                            <a:stretch/>
                          </pic:blipFill>
                          <pic:spPr bwMode="auto">
                            <a:xfrm>
                              <a:off x="0" y="0"/>
                              <a:ext cx="1352258" cy="496519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106.48pt;height:39.10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  <w:r/>
        </w:p>
        <w:p>
          <w:pPr>
            <w:pStyle w:val="804"/>
            <w:pBdr/>
            <w:spacing/>
            <w:ind w:right="-143"/>
            <w:rPr/>
          </w:pPr>
          <w:r>
            <w:rPr>
              <w:rFonts w:ascii="Lucida Sans" w:hAnsi="Lucida Sans" w:eastAsia="Lucida Sans" w:cs="Lucida Sans"/>
              <w:b/>
              <w:i/>
              <w:sz w:val="28"/>
              <w:szCs w:val="28"/>
            </w:rPr>
            <w:t xml:space="preserve">                  </w:t>
          </w:r>
          <w:r/>
        </w:p>
      </w:tc>
    </w:tr>
  </w:tbl>
  <w:p>
    <w:pPr>
      <w:pStyle w:val="803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it-IT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73"/>
    <w:next w:val="77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73"/>
    <w:next w:val="77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73"/>
    <w:next w:val="77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73"/>
    <w:next w:val="77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73"/>
    <w:next w:val="77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73"/>
    <w:next w:val="77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73"/>
    <w:next w:val="77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73"/>
    <w:next w:val="77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73"/>
    <w:next w:val="77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73"/>
    <w:next w:val="77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73"/>
    <w:next w:val="77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73"/>
    <w:next w:val="77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7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73"/>
    <w:next w:val="77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7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7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7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73"/>
    <w:next w:val="7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7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7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73"/>
    <w:next w:val="773"/>
    <w:uiPriority w:val="39"/>
    <w:unhideWhenUsed/>
    <w:pPr>
      <w:pBdr/>
      <w:spacing w:after="100"/>
      <w:ind/>
    </w:pPr>
  </w:style>
  <w:style w:type="paragraph" w:styleId="190">
    <w:name w:val="toc 2"/>
    <w:basedOn w:val="773"/>
    <w:next w:val="773"/>
    <w:uiPriority w:val="39"/>
    <w:unhideWhenUsed/>
    <w:pPr>
      <w:pBdr/>
      <w:spacing w:after="100"/>
      <w:ind w:left="220"/>
    </w:pPr>
  </w:style>
  <w:style w:type="paragraph" w:styleId="191">
    <w:name w:val="toc 3"/>
    <w:basedOn w:val="773"/>
    <w:next w:val="773"/>
    <w:uiPriority w:val="39"/>
    <w:unhideWhenUsed/>
    <w:pPr>
      <w:pBdr/>
      <w:spacing w:after="100"/>
      <w:ind w:left="440"/>
    </w:pPr>
  </w:style>
  <w:style w:type="paragraph" w:styleId="192">
    <w:name w:val="toc 4"/>
    <w:basedOn w:val="773"/>
    <w:next w:val="773"/>
    <w:uiPriority w:val="39"/>
    <w:unhideWhenUsed/>
    <w:pPr>
      <w:pBdr/>
      <w:spacing w:after="100"/>
      <w:ind w:left="660"/>
    </w:pPr>
  </w:style>
  <w:style w:type="paragraph" w:styleId="193">
    <w:name w:val="toc 5"/>
    <w:basedOn w:val="773"/>
    <w:next w:val="773"/>
    <w:uiPriority w:val="39"/>
    <w:unhideWhenUsed/>
    <w:pPr>
      <w:pBdr/>
      <w:spacing w:after="100"/>
      <w:ind w:left="880"/>
    </w:pPr>
  </w:style>
  <w:style w:type="paragraph" w:styleId="194">
    <w:name w:val="toc 6"/>
    <w:basedOn w:val="773"/>
    <w:next w:val="773"/>
    <w:uiPriority w:val="39"/>
    <w:unhideWhenUsed/>
    <w:pPr>
      <w:pBdr/>
      <w:spacing w:after="100"/>
      <w:ind w:left="1100"/>
    </w:pPr>
  </w:style>
  <w:style w:type="paragraph" w:styleId="195">
    <w:name w:val="toc 7"/>
    <w:basedOn w:val="773"/>
    <w:next w:val="773"/>
    <w:uiPriority w:val="39"/>
    <w:unhideWhenUsed/>
    <w:pPr>
      <w:pBdr/>
      <w:spacing w:after="100"/>
      <w:ind w:left="1320"/>
    </w:pPr>
  </w:style>
  <w:style w:type="paragraph" w:styleId="196">
    <w:name w:val="toc 8"/>
    <w:basedOn w:val="773"/>
    <w:next w:val="773"/>
    <w:uiPriority w:val="39"/>
    <w:unhideWhenUsed/>
    <w:pPr>
      <w:pBdr/>
      <w:spacing w:after="100"/>
      <w:ind w:left="1540"/>
    </w:pPr>
  </w:style>
  <w:style w:type="paragraph" w:styleId="197">
    <w:name w:val="toc 9"/>
    <w:basedOn w:val="773"/>
    <w:next w:val="77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73"/>
    <w:next w:val="773"/>
    <w:uiPriority w:val="99"/>
    <w:unhideWhenUsed/>
    <w:pPr>
      <w:pBdr/>
      <w:spacing w:after="0" w:afterAutospacing="0"/>
      <w:ind/>
    </w:pPr>
  </w:style>
  <w:style w:type="paragraph" w:styleId="773" w:default="1">
    <w:name w:val="Normal"/>
    <w:next w:val="773"/>
    <w:link w:val="773"/>
    <w:qFormat/>
    <w:pPr>
      <w:pBdr/>
      <w:spacing w:after="200" w:line="276" w:lineRule="auto"/>
      <w:ind/>
    </w:pPr>
    <w:rPr>
      <w:rFonts w:ascii="Calibri" w:hAnsi="Calibri" w:eastAsia="Calibri"/>
      <w:sz w:val="22"/>
      <w:szCs w:val="22"/>
      <w:lang w:val="it-IT" w:eastAsia="zh-CN" w:bidi="ar-SA"/>
    </w:rPr>
  </w:style>
  <w:style w:type="character" w:styleId="774">
    <w:name w:val="Car. predefinito paragrafo"/>
    <w:next w:val="774"/>
    <w:link w:val="773"/>
    <w:pPr>
      <w:pBdr/>
      <w:spacing/>
      <w:ind/>
    </w:pPr>
  </w:style>
  <w:style w:type="table" w:styleId="775">
    <w:name w:val="Tabella normale"/>
    <w:next w:val="775"/>
    <w:link w:val="773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6">
    <w:name w:val="Nessun elenco"/>
    <w:next w:val="776"/>
    <w:link w:val="773"/>
    <w:uiPriority w:val="99"/>
    <w:semiHidden/>
    <w:unhideWhenUsed/>
    <w:pPr>
      <w:pBdr/>
      <w:spacing/>
      <w:ind/>
    </w:pPr>
  </w:style>
  <w:style w:type="character" w:styleId="777">
    <w:name w:val="WW8Num1z0"/>
    <w:next w:val="777"/>
    <w:link w:val="773"/>
    <w:pPr>
      <w:pBdr/>
      <w:spacing/>
      <w:ind/>
    </w:pPr>
    <w:rPr>
      <w:rFonts w:ascii="Calibri" w:hAnsi="Calibri" w:eastAsia="Calibri" w:cs="Calibri"/>
      <w:b/>
    </w:rPr>
  </w:style>
  <w:style w:type="character" w:styleId="778">
    <w:name w:val="WW8Num1z1"/>
    <w:next w:val="778"/>
    <w:link w:val="773"/>
    <w:pPr>
      <w:pBdr/>
      <w:spacing/>
      <w:ind/>
    </w:pPr>
    <w:rPr>
      <w:rFonts w:ascii="Courier New" w:hAnsi="Courier New" w:cs="Courier New"/>
    </w:rPr>
  </w:style>
  <w:style w:type="character" w:styleId="779">
    <w:name w:val="WW8Num1z2"/>
    <w:next w:val="779"/>
    <w:link w:val="773"/>
    <w:pPr>
      <w:pBdr/>
      <w:spacing/>
      <w:ind/>
    </w:pPr>
    <w:rPr>
      <w:rFonts w:ascii="Wingdings" w:hAnsi="Wingdings" w:cs="Wingdings"/>
    </w:rPr>
  </w:style>
  <w:style w:type="character" w:styleId="780">
    <w:name w:val="WW8Num1z3"/>
    <w:next w:val="780"/>
    <w:link w:val="773"/>
    <w:pPr>
      <w:pBdr/>
      <w:spacing/>
      <w:ind/>
    </w:pPr>
    <w:rPr>
      <w:rFonts w:ascii="Symbol" w:hAnsi="Symbol" w:cs="Symbol"/>
    </w:rPr>
  </w:style>
  <w:style w:type="character" w:styleId="781">
    <w:name w:val="WW8Num2z0"/>
    <w:next w:val="781"/>
    <w:link w:val="773"/>
    <w:pPr>
      <w:pBdr/>
      <w:spacing/>
      <w:ind/>
    </w:pPr>
    <w:rPr>
      <w:rFonts w:ascii="Calibri" w:hAnsi="Calibri" w:eastAsia="Calibri" w:cs="Calibri"/>
    </w:rPr>
  </w:style>
  <w:style w:type="character" w:styleId="782">
    <w:name w:val="WW8Num2z1"/>
    <w:next w:val="782"/>
    <w:link w:val="773"/>
    <w:pPr>
      <w:pBdr/>
      <w:spacing/>
      <w:ind/>
    </w:pPr>
    <w:rPr>
      <w:rFonts w:ascii="Courier New" w:hAnsi="Courier New" w:cs="Courier New"/>
    </w:rPr>
  </w:style>
  <w:style w:type="character" w:styleId="783">
    <w:name w:val="WW8Num2z2"/>
    <w:next w:val="783"/>
    <w:link w:val="773"/>
    <w:pPr>
      <w:pBdr/>
      <w:spacing/>
      <w:ind/>
    </w:pPr>
    <w:rPr>
      <w:rFonts w:ascii="Wingdings" w:hAnsi="Wingdings" w:cs="Wingdings"/>
    </w:rPr>
  </w:style>
  <w:style w:type="character" w:styleId="784">
    <w:name w:val="WW8Num2z3"/>
    <w:next w:val="784"/>
    <w:link w:val="773"/>
    <w:pPr>
      <w:pBdr/>
      <w:spacing/>
      <w:ind/>
    </w:pPr>
    <w:rPr>
      <w:rFonts w:ascii="Symbol" w:hAnsi="Symbol" w:cs="Symbol"/>
    </w:rPr>
  </w:style>
  <w:style w:type="character" w:styleId="785">
    <w:name w:val="WW8Num3z0"/>
    <w:next w:val="785"/>
    <w:link w:val="773"/>
    <w:pPr>
      <w:pBdr/>
      <w:spacing/>
      <w:ind/>
    </w:pPr>
    <w:rPr>
      <w:rFonts w:ascii="Symbol" w:hAnsi="Symbol" w:cs="Symbol"/>
    </w:rPr>
  </w:style>
  <w:style w:type="character" w:styleId="786">
    <w:name w:val="WW8Num3z1"/>
    <w:next w:val="786"/>
    <w:link w:val="773"/>
    <w:pPr>
      <w:pBdr/>
      <w:spacing/>
      <w:ind/>
    </w:pPr>
    <w:rPr>
      <w:rFonts w:ascii="Courier New" w:hAnsi="Courier New" w:cs="Courier New"/>
    </w:rPr>
  </w:style>
  <w:style w:type="character" w:styleId="787">
    <w:name w:val="WW8Num3z2"/>
    <w:next w:val="787"/>
    <w:link w:val="773"/>
    <w:pPr>
      <w:pBdr/>
      <w:spacing/>
      <w:ind/>
    </w:pPr>
    <w:rPr>
      <w:rFonts w:ascii="Wingdings" w:hAnsi="Wingdings" w:cs="Wingdings"/>
    </w:rPr>
  </w:style>
  <w:style w:type="character" w:styleId="788">
    <w:name w:val="WW8Num4z0"/>
    <w:next w:val="788"/>
    <w:link w:val="773"/>
    <w:pPr>
      <w:pBdr/>
      <w:spacing/>
      <w:ind/>
    </w:pPr>
    <w:rPr>
      <w:rFonts w:ascii="Symbol" w:hAnsi="Symbol" w:cs="Symbol"/>
    </w:rPr>
  </w:style>
  <w:style w:type="character" w:styleId="789">
    <w:name w:val="WW8Num4z1"/>
    <w:next w:val="789"/>
    <w:link w:val="773"/>
    <w:pPr>
      <w:pBdr/>
      <w:spacing/>
      <w:ind/>
    </w:pPr>
    <w:rPr>
      <w:rFonts w:ascii="Courier New" w:hAnsi="Courier New" w:cs="Courier New"/>
    </w:rPr>
  </w:style>
  <w:style w:type="character" w:styleId="790">
    <w:name w:val="WW8Num4z2"/>
    <w:next w:val="790"/>
    <w:link w:val="773"/>
    <w:pPr>
      <w:pBdr/>
      <w:spacing/>
      <w:ind/>
    </w:pPr>
    <w:rPr>
      <w:rFonts w:ascii="Wingdings" w:hAnsi="Wingdings" w:cs="Wingdings"/>
    </w:rPr>
  </w:style>
  <w:style w:type="character" w:styleId="791">
    <w:name w:val="WW8Num5z0"/>
    <w:next w:val="791"/>
    <w:link w:val="773"/>
    <w:pPr>
      <w:pBdr/>
      <w:spacing/>
      <w:ind/>
    </w:pPr>
    <w:rPr>
      <w:rFonts w:ascii="Symbol" w:hAnsi="Symbol" w:cs="Symbol"/>
    </w:rPr>
  </w:style>
  <w:style w:type="character" w:styleId="792">
    <w:name w:val="WW8Num5z1"/>
    <w:next w:val="792"/>
    <w:link w:val="773"/>
    <w:pPr>
      <w:pBdr/>
      <w:spacing/>
      <w:ind/>
    </w:pPr>
    <w:rPr>
      <w:rFonts w:ascii="Courier New" w:hAnsi="Courier New" w:cs="Courier New"/>
    </w:rPr>
  </w:style>
  <w:style w:type="character" w:styleId="793">
    <w:name w:val="WW8Num5z2"/>
    <w:next w:val="793"/>
    <w:link w:val="773"/>
    <w:pPr>
      <w:pBdr/>
      <w:spacing/>
      <w:ind/>
    </w:pPr>
    <w:rPr>
      <w:rFonts w:ascii="Wingdings" w:hAnsi="Wingdings" w:cs="Wingdings"/>
    </w:rPr>
  </w:style>
  <w:style w:type="character" w:styleId="794">
    <w:name w:val="Car. predefinito paragrafo1"/>
    <w:next w:val="794"/>
    <w:link w:val="773"/>
    <w:pPr>
      <w:pBdr/>
      <w:spacing/>
      <w:ind/>
    </w:pPr>
  </w:style>
  <w:style w:type="character" w:styleId="795">
    <w:name w:val="Intestazione Carattere"/>
    <w:basedOn w:val="794"/>
    <w:next w:val="795"/>
    <w:link w:val="773"/>
    <w:pPr>
      <w:pBdr/>
      <w:spacing/>
      <w:ind/>
    </w:pPr>
  </w:style>
  <w:style w:type="character" w:styleId="796">
    <w:name w:val="Piè di pagina Carattere"/>
    <w:basedOn w:val="794"/>
    <w:next w:val="796"/>
    <w:link w:val="773"/>
    <w:pPr>
      <w:pBdr/>
      <w:spacing/>
      <w:ind/>
    </w:pPr>
  </w:style>
  <w:style w:type="character" w:styleId="797">
    <w:name w:val="Testo fumetto Carattere"/>
    <w:next w:val="797"/>
    <w:link w:val="773"/>
    <w:pPr>
      <w:pBdr/>
      <w:spacing/>
      <w:ind/>
    </w:pPr>
    <w:rPr>
      <w:rFonts w:ascii="Tahoma" w:hAnsi="Tahoma" w:cs="Tahoma"/>
      <w:sz w:val="16"/>
      <w:szCs w:val="16"/>
    </w:rPr>
  </w:style>
  <w:style w:type="paragraph" w:styleId="798">
    <w:name w:val="Intestazione1"/>
    <w:basedOn w:val="773"/>
    <w:next w:val="799"/>
    <w:link w:val="773"/>
    <w:pPr>
      <w:keepNext w:val="true"/>
      <w:pBdr/>
      <w:spacing w:after="120" w:before="240"/>
      <w:ind/>
    </w:pPr>
    <w:rPr>
      <w:rFonts w:ascii="Arial" w:hAnsi="Arial" w:eastAsia="Lucida Sans Unicode" w:cs="Mangal"/>
      <w:sz w:val="28"/>
      <w:szCs w:val="28"/>
    </w:rPr>
  </w:style>
  <w:style w:type="paragraph" w:styleId="799">
    <w:name w:val="Corpo del testo"/>
    <w:basedOn w:val="773"/>
    <w:next w:val="799"/>
    <w:link w:val="773"/>
    <w:pPr>
      <w:pBdr/>
      <w:spacing w:after="120" w:before="0"/>
      <w:ind/>
    </w:pPr>
  </w:style>
  <w:style w:type="paragraph" w:styleId="800">
    <w:name w:val="Elenco"/>
    <w:basedOn w:val="799"/>
    <w:next w:val="800"/>
    <w:link w:val="773"/>
    <w:pPr>
      <w:pBdr/>
      <w:spacing/>
      <w:ind/>
    </w:pPr>
    <w:rPr>
      <w:rFonts w:cs="Mangal"/>
    </w:rPr>
  </w:style>
  <w:style w:type="paragraph" w:styleId="801">
    <w:name w:val="Didascalia"/>
    <w:basedOn w:val="773"/>
    <w:next w:val="801"/>
    <w:link w:val="773"/>
    <w:qFormat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802">
    <w:name w:val="Indice"/>
    <w:basedOn w:val="773"/>
    <w:next w:val="802"/>
    <w:link w:val="773"/>
    <w:pPr>
      <w:suppressLineNumbers w:val="true"/>
      <w:pBdr/>
      <w:spacing/>
      <w:ind/>
    </w:pPr>
    <w:rPr>
      <w:rFonts w:cs="Mangal"/>
    </w:rPr>
  </w:style>
  <w:style w:type="paragraph" w:styleId="803">
    <w:name w:val="Intestazione"/>
    <w:basedOn w:val="773"/>
    <w:next w:val="803"/>
    <w:link w:val="773"/>
    <w:pPr>
      <w:pBdr/>
      <w:tabs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04">
    <w:name w:val="Piè di pagina"/>
    <w:basedOn w:val="773"/>
    <w:next w:val="804"/>
    <w:link w:val="773"/>
    <w:pPr>
      <w:pBdr/>
      <w:tabs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05">
    <w:name w:val="Testo fumetto"/>
    <w:basedOn w:val="773"/>
    <w:next w:val="805"/>
    <w:link w:val="773"/>
    <w:pPr>
      <w:pBdr/>
      <w:spacing w:after="0" w:before="0" w:line="240" w:lineRule="auto"/>
      <w:ind/>
    </w:pPr>
    <w:rPr>
      <w:rFonts w:ascii="Tahoma" w:hAnsi="Tahoma" w:cs="Tahoma"/>
      <w:sz w:val="16"/>
      <w:szCs w:val="16"/>
    </w:rPr>
  </w:style>
  <w:style w:type="paragraph" w:styleId="806">
    <w:name w:val="Paragrafo elenco"/>
    <w:basedOn w:val="773"/>
    <w:next w:val="806"/>
    <w:link w:val="773"/>
    <w:qFormat/>
    <w:pPr>
      <w:pBdr/>
      <w:spacing/>
      <w:ind w:right="0" w:firstLine="0" w:left="720"/>
    </w:pPr>
    <w:rPr>
      <w:rFonts w:ascii="Calibri" w:hAnsi="Calibri" w:eastAsia="Calibri" w:cs="Times New Roman"/>
    </w:rPr>
  </w:style>
  <w:style w:type="paragraph" w:styleId="807">
    <w:name w:val="Contenuto tabella"/>
    <w:basedOn w:val="773"/>
    <w:next w:val="807"/>
    <w:link w:val="773"/>
    <w:pPr>
      <w:suppressLineNumbers w:val="true"/>
      <w:pBdr/>
      <w:spacing/>
      <w:ind/>
    </w:pPr>
  </w:style>
  <w:style w:type="paragraph" w:styleId="808">
    <w:name w:val="Intestazione tabella"/>
    <w:basedOn w:val="807"/>
    <w:next w:val="808"/>
    <w:link w:val="773"/>
    <w:pPr>
      <w:suppressLineNumbers w:val="true"/>
      <w:pBdr/>
      <w:spacing/>
      <w:ind/>
      <w:jc w:val="center"/>
    </w:pPr>
    <w:rPr>
      <w:b/>
      <w:bCs/>
    </w:rPr>
  </w:style>
  <w:style w:type="character" w:styleId="809">
    <w:name w:val="Collegamento ipertestuale"/>
    <w:next w:val="809"/>
    <w:link w:val="773"/>
    <w:uiPriority w:val="99"/>
    <w:unhideWhenUsed/>
    <w:pPr>
      <w:pBdr/>
      <w:spacing/>
      <w:ind/>
    </w:pPr>
    <w:rPr>
      <w:color w:val="0000ff"/>
      <w:u w:val="single"/>
    </w:rPr>
  </w:style>
  <w:style w:type="character" w:styleId="810">
    <w:name w:val="email-link"/>
    <w:next w:val="810"/>
    <w:link w:val="773"/>
    <w:pPr>
      <w:pBdr/>
      <w:spacing/>
      <w:ind/>
    </w:pPr>
  </w:style>
  <w:style w:type="paragraph" w:styleId="811">
    <w:name w:val="Mappa documento"/>
    <w:basedOn w:val="773"/>
    <w:next w:val="811"/>
    <w:link w:val="773"/>
    <w:semiHidden/>
    <w:pPr>
      <w:pBdr/>
      <w:shd w:val="clear" w:color="auto" w:fill="000080"/>
      <w:spacing/>
      <w:ind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 prova (3).dot</Template>
  <Application>ONLYOFFICE/9.3.0.140</Application>
  <DocSecurity>0</DocSecurity>
  <ScaleCrop>0</ScaleCrop>
  <HeadingPairs>
    <vt:vector size="0" baseType="variant"/>
  </HeadingPairs>
  <TitlesOfParts>
    <vt:vector size="0" baseType="lpstr"/>
  </TitlesOfParts>
  <Company>Unione Comuni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 AL GRUPPO DI PAROLA</dc:title>
  <dc:creator>bmotti</dc:creator>
  <cp:revision>3</cp:revision>
  <dcterms:created xsi:type="dcterms:W3CDTF">2024-12-18T16:20:00Z</dcterms:created>
  <dcterms:modified xsi:type="dcterms:W3CDTF">2026-05-26T09:26:16Z</dcterms:modified>
  <cp:version>730895</cp:version>
</cp:coreProperties>
</file>