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F0" w:rsidRDefault="005831F0" w:rsidP="00D053CC">
      <w:pPr>
        <w:ind w:left="-142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B</w:t>
      </w:r>
    </w:p>
    <w:p w:rsidR="00D053CC" w:rsidRDefault="00D053CC" w:rsidP="00D053CC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b/>
          <w:bCs/>
          <w:color w:val="000000"/>
        </w:rPr>
        <w:t xml:space="preserve">Progetto Piano Estate </w:t>
      </w:r>
      <w:r>
        <w:rPr>
          <w:sz w:val="24"/>
          <w:szCs w:val="24"/>
          <w:lang w:val="it-IT"/>
        </w:rPr>
        <w:t xml:space="preserve">Fondi Strutturali Europei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Programma Nazionale </w:t>
      </w:r>
      <w:r>
        <w:rPr>
          <w:rFonts w:ascii="Arial" w:hAnsi="Arial" w:cs="Arial"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>Scuola e competenze</w:t>
      </w:r>
      <w:r>
        <w:rPr>
          <w:rFonts w:ascii="Arial" w:hAnsi="Arial" w:cs="Arial"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 xml:space="preserve">2021-2027 </w:t>
      </w:r>
      <w:r>
        <w:rPr>
          <w:rFonts w:ascii="Arial" w:hAnsi="Arial" w:cs="Arial"/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Fondo sociale europeo plus (FSE+)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Priorità 1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Scuola e competenze (FSE+), Obiettivo specifico ESO4.6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>sotto-azione ESO4.6.A.4.A- Interventi di cui ai decreti del Ministro dell</w:t>
      </w:r>
      <w:r>
        <w:rPr>
          <w:rFonts w:ascii="Arial" w:hAnsi="Arial" w:cs="Arial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istruzione e del merito dell</w:t>
      </w:r>
      <w:r>
        <w:rPr>
          <w:rFonts w:ascii="Arial" w:hAnsi="Arial" w:cs="Arial"/>
          <w:sz w:val="24"/>
          <w:szCs w:val="24"/>
          <w:lang w:val="it-IT"/>
        </w:rPr>
        <w:t xml:space="preserve">’ </w:t>
      </w:r>
      <w:r>
        <w:rPr>
          <w:sz w:val="24"/>
          <w:szCs w:val="24"/>
          <w:lang w:val="it-IT"/>
        </w:rPr>
        <w:t xml:space="preserve">11 aprile 2024, n. 72 e del 22 maggio 2025, n. 96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Avviso Pubblico prot. n. 81652 del 23/05/2025 </w:t>
      </w:r>
      <w:r>
        <w:rPr>
          <w:rFonts w:ascii="Arial" w:hAnsi="Arial" w:cs="Arial"/>
          <w:sz w:val="24"/>
          <w:szCs w:val="24"/>
          <w:lang w:val="it-IT"/>
        </w:rPr>
        <w:t>– “</w:t>
      </w:r>
      <w:r>
        <w:rPr>
          <w:i/>
          <w:iCs/>
          <w:sz w:val="24"/>
          <w:szCs w:val="24"/>
          <w:lang w:val="it-IT"/>
        </w:rPr>
        <w:t>Percorsi educativi e formativi per il potenziamento delle competenze, l</w:t>
      </w:r>
      <w:r>
        <w:rPr>
          <w:rFonts w:ascii="Arial" w:hAnsi="Arial" w:cs="Arial"/>
          <w:i/>
          <w:iCs/>
          <w:sz w:val="24"/>
          <w:szCs w:val="24"/>
          <w:lang w:val="it-IT"/>
        </w:rPr>
        <w:t>’</w:t>
      </w:r>
      <w:r>
        <w:rPr>
          <w:i/>
          <w:iCs/>
          <w:sz w:val="24"/>
          <w:szCs w:val="24"/>
          <w:lang w:val="it-IT"/>
        </w:rPr>
        <w:t>inclusione e la socialità nel periodo di sospensione estiva delle lezioni</w:t>
      </w:r>
      <w:r>
        <w:rPr>
          <w:rFonts w:ascii="Arial" w:hAnsi="Arial" w:cs="Arial"/>
          <w:i/>
          <w:iCs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>(c.d. Piano Estate).</w:t>
      </w:r>
    </w:p>
    <w:p w:rsidR="00D053CC" w:rsidRDefault="00D053CC" w:rsidP="00D053CC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D053CC" w:rsidRDefault="00D053CC" w:rsidP="00D053CC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 xml:space="preserve">CNP: </w:t>
      </w:r>
      <w:r w:rsidRPr="00037889">
        <w:rPr>
          <w:b/>
          <w:sz w:val="24"/>
          <w:szCs w:val="24"/>
          <w:lang w:val="it-IT"/>
        </w:rPr>
        <w:t>ESO4.6.A4.A-FSEPNEM-2025-481</w:t>
      </w:r>
      <w:r w:rsidRPr="0056534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 CUP </w:t>
      </w:r>
      <w:r w:rsidRPr="00037889">
        <w:rPr>
          <w:b/>
          <w:sz w:val="24"/>
          <w:szCs w:val="24"/>
          <w:lang w:val="it-IT"/>
        </w:rPr>
        <w:t>C14D25001830007</w:t>
      </w:r>
    </w:p>
    <w:p w:rsidR="006A000A" w:rsidRPr="00565341" w:rsidRDefault="006A000A" w:rsidP="005831F0">
      <w:pPr>
        <w:tabs>
          <w:tab w:val="left" w:pos="1733"/>
        </w:tabs>
        <w:autoSpaceDE w:val="0"/>
        <w:autoSpaceDN w:val="0"/>
        <w:ind w:left="142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5831F0" w:rsidRDefault="006A000A" w:rsidP="00D053CC">
      <w:pPr>
        <w:autoSpaceDE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OGGETTO</w:t>
      </w:r>
      <w:r w:rsidRPr="00C20594">
        <w:rPr>
          <w:b/>
          <w:bCs/>
          <w:sz w:val="24"/>
          <w:szCs w:val="24"/>
        </w:rPr>
        <w:t xml:space="preserve">: </w:t>
      </w:r>
      <w:r w:rsidRPr="00C20594">
        <w:rPr>
          <w:b/>
          <w:sz w:val="24"/>
          <w:szCs w:val="24"/>
        </w:rPr>
        <w:t xml:space="preserve">GRIGLIA DI VALUTAZIONE DEI TITOLI </w:t>
      </w:r>
      <w:r>
        <w:rPr>
          <w:b/>
          <w:sz w:val="24"/>
          <w:szCs w:val="24"/>
        </w:rPr>
        <w:t>E DELLE ESPERRIENZE PROFESSIONALI</w:t>
      </w:r>
    </w:p>
    <w:p w:rsidR="006A000A" w:rsidRDefault="006A000A" w:rsidP="005831F0">
      <w:pPr>
        <w:autoSpaceDE w:val="0"/>
        <w:ind w:left="142"/>
        <w:rPr>
          <w:rFonts w:ascii="Arial" w:hAnsi="Arial" w:cs="Arial"/>
        </w:rPr>
      </w:pPr>
    </w:p>
    <w:p w:rsidR="00FF4780" w:rsidRDefault="006A000A" w:rsidP="00D053C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sottoscritto _______________________________________________________________________</w:t>
      </w:r>
    </w:p>
    <w:p w:rsidR="006A000A" w:rsidRDefault="006A000A" w:rsidP="006A000A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6A000A" w:rsidRDefault="006A000A" w:rsidP="00D053C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possedere i seguenti titoli cult</w:t>
      </w:r>
      <w:r w:rsidR="00D053CC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rali e professionali </w:t>
      </w:r>
    </w:p>
    <w:tbl>
      <w:tblPr>
        <w:tblStyle w:val="af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1418"/>
        <w:gridCol w:w="1134"/>
        <w:gridCol w:w="1275"/>
        <w:gridCol w:w="1134"/>
      </w:tblGrid>
      <w:tr w:rsidR="005506C9" w:rsidTr="005506C9">
        <w:trPr>
          <w:trHeight w:val="260"/>
        </w:trPr>
        <w:tc>
          <w:tcPr>
            <w:tcW w:w="6563" w:type="dxa"/>
            <w:gridSpan w:val="2"/>
          </w:tcPr>
          <w:p w:rsidR="005506C9" w:rsidRDefault="00016E54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bookmarkStart w:id="0" w:name="_Hlk209624487"/>
          </w:p>
          <w:p w:rsidR="005506C9" w:rsidRDefault="006A000A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TITOLI</w:t>
            </w:r>
            <w:r w:rsidR="005506C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F20126">
        <w:trPr>
          <w:trHeight w:val="429"/>
        </w:trPr>
        <w:tc>
          <w:tcPr>
            <w:tcW w:w="6563" w:type="dxa"/>
            <w:gridSpan w:val="2"/>
          </w:tcPr>
          <w:p w:rsidR="005506C9" w:rsidRDefault="005506C9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A1 - Laurea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magistral</w:t>
            </w:r>
            <w:r w:rsidR="00F20126"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e / </w:t>
            </w:r>
            <w:r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vecchio ordinamento 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</w:tr>
      <w:tr w:rsidR="00F20126" w:rsidTr="00B03723">
        <w:trPr>
          <w:trHeight w:val="20"/>
        </w:trPr>
        <w:tc>
          <w:tcPr>
            <w:tcW w:w="5145" w:type="dxa"/>
            <w:tcBorders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punti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punti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punti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punt</w:t>
            </w:r>
            <w:r w:rsidR="00B03723">
              <w:rPr>
                <w:color w:val="000000"/>
                <w:sz w:val="24"/>
                <w:szCs w:val="24"/>
              </w:rPr>
              <w:t>i</w:t>
            </w:r>
            <w:bookmarkStart w:id="1" w:name="_GoBack"/>
            <w:bookmarkEnd w:id="1"/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punti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</w:tr>
      <w:tr w:rsidR="00F20126" w:rsidTr="00B03723">
        <w:trPr>
          <w:trHeight w:val="20"/>
        </w:trPr>
        <w:tc>
          <w:tcPr>
            <w:tcW w:w="5145" w:type="dxa"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B03723">
        <w:trPr>
          <w:trHeight w:val="20"/>
        </w:trPr>
        <w:tc>
          <w:tcPr>
            <w:tcW w:w="5145" w:type="dxa"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B03723">
        <w:trPr>
          <w:trHeight w:val="20"/>
        </w:trPr>
        <w:tc>
          <w:tcPr>
            <w:tcW w:w="5145" w:type="dxa"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B03723">
        <w:trPr>
          <w:trHeight w:val="20"/>
        </w:trPr>
        <w:tc>
          <w:tcPr>
            <w:tcW w:w="5145" w:type="dxa"/>
            <w:tcBorders>
              <w:top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B03723">
        <w:trPr>
          <w:trHeight w:val="439"/>
        </w:trPr>
        <w:tc>
          <w:tcPr>
            <w:tcW w:w="514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A2 – </w:t>
            </w:r>
            <w:r w:rsidR="00B03723" w:rsidRPr="00C973C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Diploma di Istruzione Secondaria di II grado</w:t>
            </w:r>
            <w:r w:rsidR="00B03723">
              <w:rPr>
                <w:color w:val="000000"/>
                <w:sz w:val="24"/>
                <w:szCs w:val="24"/>
              </w:rPr>
              <w:t xml:space="preserve">  ( il titolo è alternativo al punto A1)</w:t>
            </w:r>
          </w:p>
        </w:tc>
        <w:tc>
          <w:tcPr>
            <w:tcW w:w="1418" w:type="dxa"/>
          </w:tcPr>
          <w:p w:rsidR="00B03723" w:rsidRDefault="00B03723" w:rsidP="00B03723">
            <w:pPr>
              <w:spacing w:before="14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08</w:t>
            </w:r>
            <w:r w:rsidR="00F20126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punti 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</w:tr>
      <w:tr w:rsidR="00F20126" w:rsidTr="00B03723">
        <w:trPr>
          <w:trHeight w:val="948"/>
        </w:trPr>
        <w:tc>
          <w:tcPr>
            <w:tcW w:w="514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 w:rsidRPr="001B018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A3 </w:t>
            </w:r>
            <w:r w:rsidRPr="001B018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–</w:t>
            </w:r>
            <w:r w:rsid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Attestati </w:t>
            </w:r>
            <w:r w:rsidR="00B03723" w:rsidRPr="003F5E3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corsi di formazione afferenti </w:t>
            </w:r>
            <w:proofErr w:type="gramStart"/>
            <w:r w:rsid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la</w:t>
            </w:r>
            <w:proofErr w:type="gramEnd"/>
            <w:r w:rsid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tematica </w:t>
            </w:r>
            <w:r w:rsidR="00B03723" w:rsidRPr="003F5E3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del percorso per cui si concorre.</w:t>
            </w:r>
          </w:p>
        </w:tc>
        <w:tc>
          <w:tcPr>
            <w:tcW w:w="1418" w:type="dxa"/>
          </w:tcPr>
          <w:p w:rsidR="00F20126" w:rsidRDefault="00B03723" w:rsidP="00F20126">
            <w:pPr>
              <w:spacing w:before="3"/>
              <w:ind w:left="1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2</w:t>
            </w:r>
            <w:r w:rsidR="00F20126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punti ciascuno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B03723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6 titoli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F20126" w:rsidTr="00B03723">
        <w:trPr>
          <w:trHeight w:val="381"/>
        </w:trPr>
        <w:tc>
          <w:tcPr>
            <w:tcW w:w="5145" w:type="dxa"/>
          </w:tcPr>
          <w:p w:rsidR="00F20126" w:rsidRPr="001B0180" w:rsidRDefault="008C2529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                                 </w:t>
            </w:r>
            <w:r w:rsidR="00F20126"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1418" w:type="dxa"/>
          </w:tcPr>
          <w:p w:rsidR="00F20126" w:rsidRPr="008C2529" w:rsidRDefault="008C2529" w:rsidP="00F20126">
            <w:pPr>
              <w:spacing w:before="3"/>
              <w:ind w:left="1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8C252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Max </w:t>
            </w:r>
            <w:r w:rsidR="00B03723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4</w:t>
            </w:r>
            <w:r w:rsidRPr="008C252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F20126" w:rsidTr="00B03723">
        <w:trPr>
          <w:trHeight w:val="900"/>
        </w:trPr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126" w:rsidRDefault="00F20126" w:rsidP="00F20126">
            <w:pPr>
              <w:spacing w:before="3"/>
              <w:ind w:left="4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B1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– </w:t>
            </w:r>
            <w:r w:rsid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Esperienze pregresse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 di Esperto/Tutor in progetti PON/PNRR/FSE</w:t>
            </w:r>
          </w:p>
          <w:p w:rsidR="00F20126" w:rsidRDefault="00F20126" w:rsidP="00F20126">
            <w:pPr>
              <w:spacing w:before="3"/>
              <w:ind w:left="4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2 punti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ab/>
              <w:t>per esperienza (max.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ab/>
              <w:t>5 esperienze)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</w:tr>
      <w:bookmarkEnd w:id="0"/>
    </w:tbl>
    <w:p w:rsidR="00A13A3A" w:rsidRDefault="00A13A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Style w:val="af0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9"/>
        <w:gridCol w:w="1134"/>
        <w:gridCol w:w="1134"/>
        <w:gridCol w:w="1275"/>
        <w:gridCol w:w="1134"/>
      </w:tblGrid>
      <w:tr w:rsidR="00F20126" w:rsidTr="00B03723">
        <w:trPr>
          <w:trHeight w:val="900"/>
        </w:trPr>
        <w:tc>
          <w:tcPr>
            <w:tcW w:w="5429" w:type="dxa"/>
            <w:shd w:val="clear" w:color="auto" w:fill="auto"/>
          </w:tcPr>
          <w:p w:rsidR="00F20126" w:rsidRPr="00B03723" w:rsidRDefault="00F20126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4"/>
              <w:rPr>
                <w:color w:val="000000"/>
                <w:sz w:val="26"/>
                <w:szCs w:val="26"/>
              </w:rPr>
            </w:pPr>
            <w:r w:rsidRP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B2 – Esperienza di insegnamento </w:t>
            </w:r>
            <w:r w:rsidR="00B03723" w:rsidRP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in discipline afferenti </w:t>
            </w:r>
            <w:proofErr w:type="gramStart"/>
            <w:r w:rsidR="00B03723" w:rsidRP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la</w:t>
            </w:r>
            <w:proofErr w:type="gramEnd"/>
            <w:r w:rsidR="00B03723" w:rsidRP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specifica nella materia del modulo</w:t>
            </w:r>
          </w:p>
          <w:p w:rsidR="00F20126" w:rsidRPr="00B03723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20126" w:rsidRPr="00B03723" w:rsidRDefault="00B0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  <w:r w:rsidRPr="00B037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F20126" w:rsidRPr="00B037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punti (per anno scolastico fino ad un massimo di 5 anni)</w:t>
            </w:r>
          </w:p>
        </w:tc>
        <w:tc>
          <w:tcPr>
            <w:tcW w:w="1134" w:type="dxa"/>
            <w:shd w:val="clear" w:color="auto" w:fill="auto"/>
          </w:tcPr>
          <w:p w:rsidR="00F20126" w:rsidRPr="00B03723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F20126" w:rsidTr="00B03723">
        <w:trPr>
          <w:trHeight w:val="380"/>
        </w:trPr>
        <w:tc>
          <w:tcPr>
            <w:tcW w:w="5429" w:type="dxa"/>
            <w:shd w:val="clear" w:color="auto" w:fill="auto"/>
          </w:tcPr>
          <w:p w:rsidR="00F20126" w:rsidRPr="00B03723" w:rsidRDefault="00F20126" w:rsidP="00F20126">
            <w:pPr>
              <w:ind w:left="4" w:right="1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037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B4 – Conduzione di progetti/laboratori afferenti al modulo per cui si concorre </w:t>
            </w:r>
          </w:p>
          <w:p w:rsidR="00F20126" w:rsidRPr="00B03723" w:rsidRDefault="00F20126" w:rsidP="00F20126">
            <w:pPr>
              <w:ind w:left="4" w:right="1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F20126" w:rsidRPr="00B03723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20126" w:rsidRPr="00B03723" w:rsidRDefault="00B0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037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F20126" w:rsidRPr="00B037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punti per ogni percorso fino ad un massimo di </w:t>
            </w:r>
            <w:r w:rsidRPr="00B037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20126" w:rsidRPr="00B03723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99"/>
        </w:trPr>
        <w:tc>
          <w:tcPr>
            <w:tcW w:w="5429" w:type="dxa"/>
          </w:tcPr>
          <w:p w:rsidR="005506C9" w:rsidRDefault="008C2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esperienze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60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 w:rsidR="005831F0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831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</w:t>
      </w:r>
      <w:r w:rsidR="005831F0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_______________</w:t>
      </w: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</w:t>
      </w:r>
      <w:r w:rsidR="005831F0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________</w:t>
      </w:r>
    </w:p>
    <w:sectPr w:rsidR="00CC25F0" w:rsidSect="008241E1">
      <w:headerReference w:type="default" r:id="rId8"/>
      <w:footerReference w:type="default" r:id="rId9"/>
      <w:type w:val="continuous"/>
      <w:pgSz w:w="11907" w:h="16840"/>
      <w:pgMar w:top="3500" w:right="708" w:bottom="280" w:left="85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0F" w:rsidRDefault="00B1430F">
      <w:r>
        <w:separator/>
      </w:r>
    </w:p>
  </w:endnote>
  <w:endnote w:type="continuationSeparator" w:id="0">
    <w:p w:rsidR="00B1430F" w:rsidRDefault="00B1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0F" w:rsidRDefault="00B1430F">
      <w:r>
        <w:separator/>
      </w:r>
    </w:p>
  </w:footnote>
  <w:footnote w:type="continuationSeparator" w:id="0">
    <w:p w:rsidR="00B1430F" w:rsidRDefault="00B1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016E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016E54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016E54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1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5506C9"/>
    <w:rsid w:val="005831F0"/>
    <w:rsid w:val="005E0253"/>
    <w:rsid w:val="006A000A"/>
    <w:rsid w:val="008241E1"/>
    <w:rsid w:val="008C2529"/>
    <w:rsid w:val="00A13A3A"/>
    <w:rsid w:val="00B03723"/>
    <w:rsid w:val="00B1430F"/>
    <w:rsid w:val="00B578D1"/>
    <w:rsid w:val="00C9713F"/>
    <w:rsid w:val="00CC25F0"/>
    <w:rsid w:val="00D053CC"/>
    <w:rsid w:val="00F20126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283C8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3</cp:revision>
  <dcterms:created xsi:type="dcterms:W3CDTF">2026-05-04T19:19:00Z</dcterms:created>
  <dcterms:modified xsi:type="dcterms:W3CDTF">2026-05-07T11:51:00Z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