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rsidR="00645C10" w:rsidRDefault="00645C10" w:rsidP="00645C10">
      <w:pPr>
        <w:jc w:val="both"/>
        <w:rPr>
          <w:rFonts w:ascii="Calibri" w:eastAsia="Calibri" w:hAnsi="Calibri" w:cs="Calibri"/>
          <w:sz w:val="24"/>
          <w:szCs w:val="24"/>
        </w:rPr>
      </w:pPr>
      <w:r>
        <w:rPr>
          <w:rFonts w:ascii="Calibri" w:eastAsia="Calibri" w:hAnsi="Calibri" w:cs="Calibri"/>
          <w:sz w:val="24"/>
          <w:szCs w:val="24"/>
        </w:rPr>
        <w:t>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645C10" w:rsidRDefault="00645C10" w:rsidP="00645C10">
      <w:pPr>
        <w:widowControl/>
        <w:autoSpaceDE w:val="0"/>
        <w:autoSpaceDN w:val="0"/>
        <w:adjustRightInd w:val="0"/>
        <w:jc w:val="both"/>
        <w:rPr>
          <w:rFonts w:asciiTheme="minorHAnsi" w:hAnsiTheme="minorHAnsi"/>
          <w:sz w:val="24"/>
          <w:szCs w:val="24"/>
        </w:rPr>
      </w:pPr>
    </w:p>
    <w:p w:rsidR="00645C10" w:rsidRDefault="00645C10" w:rsidP="00645C10">
      <w:pPr>
        <w:tabs>
          <w:tab w:val="left" w:pos="1733"/>
        </w:tabs>
        <w:autoSpaceDE w:val="0"/>
        <w:autoSpaceDN w:val="0"/>
        <w:ind w:right="284"/>
        <w:rPr>
          <w:b/>
          <w:bCs/>
          <w:color w:val="1A1A1A"/>
        </w:rPr>
      </w:pPr>
      <w:r w:rsidRPr="00565341">
        <w:rPr>
          <w:rFonts w:asciiTheme="minorHAnsi" w:hAnsiTheme="minorHAnsi"/>
          <w:b/>
          <w:sz w:val="24"/>
          <w:szCs w:val="24"/>
        </w:rPr>
        <w:t xml:space="preserve">CNP: </w:t>
      </w:r>
      <w:r>
        <w:rPr>
          <w:b/>
          <w:bCs/>
        </w:rPr>
        <w:t>ESO4.6. A1.B-FSEPN-EM-2024-123</w:t>
      </w:r>
      <w:r>
        <w:rPr>
          <w:rFonts w:ascii="Calibri" w:eastAsia="Calibri" w:hAnsi="Calibri" w:cs="Calibri"/>
          <w:sz w:val="24"/>
          <w:szCs w:val="24"/>
        </w:rPr>
        <w:t xml:space="preserve">  </w:t>
      </w:r>
      <w:r w:rsidRPr="00565341">
        <w:rPr>
          <w:rFonts w:asciiTheme="minorHAnsi" w:hAnsiTheme="minorHAnsi"/>
          <w:b/>
          <w:sz w:val="24"/>
          <w:szCs w:val="24"/>
        </w:rPr>
        <w:t xml:space="preserve"> </w:t>
      </w:r>
      <w:r>
        <w:rPr>
          <w:rFonts w:asciiTheme="minorHAnsi" w:hAnsiTheme="minorHAnsi"/>
          <w:b/>
          <w:sz w:val="24"/>
          <w:szCs w:val="24"/>
        </w:rPr>
        <w:t xml:space="preserve">  CUP </w:t>
      </w:r>
      <w:r>
        <w:rPr>
          <w:b/>
          <w:bCs/>
          <w:color w:val="1A1A1A"/>
        </w:rPr>
        <w:t>C54D24001360007</w:t>
      </w:r>
    </w:p>
    <w:p w:rsidR="00645C10" w:rsidRDefault="00645C10" w:rsidP="00645C10">
      <w:pPr>
        <w:tabs>
          <w:tab w:val="left" w:pos="1733"/>
        </w:tabs>
        <w:autoSpaceDE w:val="0"/>
        <w:autoSpaceDN w:val="0"/>
        <w:ind w:right="284"/>
        <w:rPr>
          <w:rFonts w:asciiTheme="minorHAnsi" w:hAnsiTheme="minorHAnsi"/>
          <w:b/>
          <w:sz w:val="24"/>
          <w:szCs w:val="24"/>
        </w:rPr>
      </w:pPr>
    </w:p>
    <w:p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p>
    <w:p w:rsidR="004809F1" w:rsidRPr="00746ABA"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 xml:space="preserve">ESPERTO E/O TUTOR NEI PERCORSI FORMATIVI </w:t>
      </w:r>
      <w:r w:rsidR="00645C10">
        <w:rPr>
          <w:rFonts w:ascii="Calibri" w:eastAsia="Calibri" w:hAnsi="Calibri" w:cs="Calibri"/>
          <w:b/>
          <w:i/>
          <w:iCs/>
          <w:sz w:val="24"/>
          <w:szCs w:val="24"/>
          <w:lang w:eastAsia="en-US"/>
        </w:rPr>
        <w:t>DI CUI ALL’AVVISO PROT. N. ______</w:t>
      </w:r>
      <w:bookmarkStart w:id="0" w:name="_GoBack"/>
      <w:bookmarkEnd w:id="0"/>
      <w:r w:rsidR="00645C10">
        <w:rPr>
          <w:rFonts w:ascii="Calibri" w:eastAsia="Calibri" w:hAnsi="Calibri" w:cs="Calibri"/>
          <w:b/>
          <w:i/>
          <w:iCs/>
          <w:sz w:val="24"/>
          <w:szCs w:val="24"/>
          <w:lang w:eastAsia="en-US"/>
        </w:rPr>
        <w:t>_______ DEL _______________</w:t>
      </w:r>
    </w:p>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in </w:t>
      </w:r>
      <w:r w:rsidR="004809F1" w:rsidRPr="00746ABA">
        <w:rPr>
          <w:rFonts w:asciiTheme="minorHAnsi" w:eastAsia="Arial" w:hAnsiTheme="minorHAnsi"/>
          <w:b/>
          <w:bCs/>
        </w:rPr>
        <w:t xml:space="preserve"> Via_____________________________________________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AF1A8F" w:rsidRDefault="002E3CFA" w:rsidP="002E3CFA">
      <w:pPr>
        <w:keepNext/>
        <w:keepLines/>
        <w:outlineLvl w:val="5"/>
        <w:rPr>
          <w:rFonts w:cstheme="minorHAnsi"/>
          <w:b/>
          <w:sz w:val="24"/>
          <w:szCs w:val="24"/>
        </w:rPr>
      </w:pPr>
      <w:r>
        <w:rPr>
          <w:rFonts w:asciiTheme="minorHAnsi" w:eastAsia="Arial" w:hAnsiTheme="minorHAnsi"/>
          <w:b/>
          <w:bCs/>
        </w:rPr>
        <w:t>In relazione all’incarico di ESPERTO / TUTOR per i percorsi di cui all’Avviso prot. n. ____________ del __________</w:t>
      </w:r>
      <w:r w:rsidR="004809F1" w:rsidRPr="00746ABA">
        <w:rPr>
          <w:rFonts w:asciiTheme="minorHAnsi" w:eastAsia="Arial" w:hAnsiTheme="minorHAnsi"/>
          <w:b/>
          <w:bCs/>
        </w:rPr>
        <w:t xml:space="preserve"> </w:t>
      </w: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14C" w:rsidRDefault="0029314C">
      <w:r>
        <w:separator/>
      </w:r>
    </w:p>
  </w:endnote>
  <w:endnote w:type="continuationSeparator" w:id="0">
    <w:p w:rsidR="0029314C" w:rsidRDefault="0029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14C" w:rsidRDefault="0029314C">
      <w:r>
        <w:separator/>
      </w:r>
    </w:p>
  </w:footnote>
  <w:footnote w:type="continuationSeparator" w:id="0">
    <w:p w:rsidR="0029314C" w:rsidRDefault="0029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29314C"/>
    <w:rsid w:val="002E3CFA"/>
    <w:rsid w:val="00407307"/>
    <w:rsid w:val="004809F1"/>
    <w:rsid w:val="00565341"/>
    <w:rsid w:val="00645C10"/>
    <w:rsid w:val="00680F76"/>
    <w:rsid w:val="008241E1"/>
    <w:rsid w:val="009C666E"/>
    <w:rsid w:val="00A13A3A"/>
    <w:rsid w:val="00A4060F"/>
    <w:rsid w:val="00A94614"/>
    <w:rsid w:val="00AF1A8F"/>
    <w:rsid w:val="00B92B97"/>
    <w:rsid w:val="00C05218"/>
    <w:rsid w:val="00C1499A"/>
    <w:rsid w:val="00E8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DB66"/>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2</cp:revision>
  <dcterms:created xsi:type="dcterms:W3CDTF">2026-05-07T11:18:00Z</dcterms:created>
  <dcterms:modified xsi:type="dcterms:W3CDTF">2026-05-07T11:18:00Z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