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shd w:fill="auto" w:val="clear"/>
        <w:spacing w:after="0" w:before="0" w:line="240" w:lineRule="auto"/>
        <w:ind w:left="72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Rovereto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12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/09/202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All’attenzione delle famigli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degli alunni </w:t>
      </w:r>
    </w:p>
    <w:p w:rsidR="00000000" w:rsidDel="00000000" w:rsidP="00000000" w:rsidRDefault="00000000" w:rsidRPr="00000000" w14:paraId="00000003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della Scuola Secondaria di I grado</w:t>
      </w:r>
    </w:p>
    <w:p w:rsidR="00000000" w:rsidDel="00000000" w:rsidP="00000000" w:rsidRDefault="00000000" w:rsidRPr="00000000" w14:paraId="00000004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plesso di Rovereto sulla Secchia</w:t>
      </w:r>
    </w:p>
    <w:p w:rsidR="00000000" w:rsidDel="00000000" w:rsidP="00000000" w:rsidRDefault="00000000" w:rsidRPr="00000000" w14:paraId="00000005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Si comunica che </w:t>
      </w:r>
    </w:p>
    <w:p w:rsidR="00000000" w:rsidDel="00000000" w:rsidP="00000000" w:rsidRDefault="00000000" w:rsidRPr="00000000" w14:paraId="00000008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da venerdì 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 settembre 2022 le classi seguiranno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orario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07:55 -13:00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9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riporta di seguito la scansione delle materie per le giornate di venerdì 16 e sabato 17 settembre 2022.</w:t>
      </w:r>
    </w:p>
    <w:p w:rsidR="00000000" w:rsidDel="00000000" w:rsidP="00000000" w:rsidRDefault="00000000" w:rsidRPr="00000000" w14:paraId="0000000B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 scansione oraria delle prossime settimane verrà comunicata alle famiglie attraverso il diario.</w:t>
      </w:r>
    </w:p>
    <w:p w:rsidR="00000000" w:rsidDel="00000000" w:rsidP="00000000" w:rsidRDefault="00000000" w:rsidRPr="00000000" w14:paraId="0000000C">
      <w:pPr>
        <w:widowControl w:val="0"/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PROVVISORIO : VENERDI’ 16 SETTEMBRE</w:t>
      </w:r>
    </w:p>
    <w:tbl>
      <w:tblPr>
        <w:tblStyle w:val="Table1"/>
        <w:tblW w:w="10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1515"/>
        <w:gridCol w:w="1620"/>
        <w:gridCol w:w="1605"/>
        <w:gridCol w:w="1635"/>
        <w:gridCol w:w="1500"/>
        <w:gridCol w:w="1845"/>
        <w:tblGridChange w:id="0">
          <w:tblGrid>
            <w:gridCol w:w="525"/>
            <w:gridCol w:w="1515"/>
            <w:gridCol w:w="1620"/>
            <w:gridCol w:w="1605"/>
            <w:gridCol w:w="1635"/>
            <w:gridCol w:w="1500"/>
            <w:gridCol w:w="1845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TECNOLOGIA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RELIGIONE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INGLESE</w:t>
            </w:r>
          </w:p>
        </w:tc>
      </w:tr>
    </w:tbl>
    <w:p w:rsidR="00000000" w:rsidDel="00000000" w:rsidP="00000000" w:rsidRDefault="00000000" w:rsidRPr="00000000" w14:paraId="00000038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PROVVISORIO : SABATO 17 SETTEMBRE</w:t>
      </w:r>
    </w:p>
    <w:tbl>
      <w:tblPr>
        <w:tblStyle w:val="Table2"/>
        <w:tblW w:w="102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5"/>
        <w:gridCol w:w="1560"/>
        <w:gridCol w:w="1590"/>
        <w:gridCol w:w="1605"/>
        <w:gridCol w:w="1620"/>
        <w:gridCol w:w="1545"/>
        <w:gridCol w:w="1800"/>
        <w:tblGridChange w:id="0">
          <w:tblGrid>
            <w:gridCol w:w="525"/>
            <w:gridCol w:w="1560"/>
            <w:gridCol w:w="1590"/>
            <w:gridCol w:w="1605"/>
            <w:gridCol w:w="1620"/>
            <w:gridCol w:w="1545"/>
            <w:gridCol w:w="1800"/>
          </w:tblGrid>
        </w:tblGridChange>
      </w:tblGrid>
      <w:tr>
        <w:trPr>
          <w:cantSplit w:val="0"/>
          <w:trHeight w:val="357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MOTORIA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</w:tr>
      <w:tr>
        <w:trPr>
          <w:cantSplit w:val="0"/>
          <w:trHeight w:val="271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MUSICA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MUSICA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MATEMATICA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5^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INGLESE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TECNOLOGIA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ITALIANO</w:t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spacing w:line="36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jc w:val="righ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La responsabile del plesso</w:t>
      </w:r>
    </w:p>
    <w:p w:rsidR="00000000" w:rsidDel="00000000" w:rsidP="00000000" w:rsidRDefault="00000000" w:rsidRPr="00000000" w14:paraId="0000006A">
      <w:pPr>
        <w:widowControl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Prof.ssa Lisa Ghirelli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77" w:top="497" w:left="1134" w:right="1134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0"/>
      <w:spacing w:before="720" w:line="276" w:lineRule="auto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3"/>
      <w:tblW w:w="9780.0" w:type="dxa"/>
      <w:jc w:val="left"/>
      <w:tblInd w:w="-1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05"/>
      <w:gridCol w:w="5790"/>
      <w:gridCol w:w="1785"/>
      <w:tblGridChange w:id="0">
        <w:tblGrid>
          <w:gridCol w:w="2205"/>
          <w:gridCol w:w="5790"/>
          <w:gridCol w:w="1785"/>
        </w:tblGrid>
      </w:tblGridChange>
    </w:tblGrid>
    <w:tr>
      <w:trPr>
        <w:cantSplit w:val="0"/>
        <w:tblHeader w:val="0"/>
      </w:trPr>
      <w:tc>
        <w:tcPr>
          <w:gridSpan w:val="2"/>
        </w:tcPr>
        <w:p w:rsidR="00000000" w:rsidDel="00000000" w:rsidP="00000000" w:rsidRDefault="00000000" w:rsidRPr="00000000" w14:paraId="0000006E">
          <w:pPr>
            <w:spacing w:before="60" w:lineRule="auto"/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ISTITUTO COMPRENSIVO  "R. Gasparini" Novi di Modena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Viale Martiri della Libertà 18B – 41016 - Tel.059/670129 - </w:t>
          </w:r>
        </w:p>
        <w:p w:rsidR="00000000" w:rsidDel="00000000" w:rsidP="00000000" w:rsidRDefault="00000000" w:rsidRPr="00000000" w14:paraId="00000070">
          <w:pPr>
            <w:widowControl w:val="0"/>
            <w:jc w:val="center"/>
            <w:rPr>
              <w:rFonts w:ascii="Times New Roman" w:cs="Times New Roman" w:eastAsia="Times New Roman" w:hAnsi="Times New Roman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E-mail: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sz w:val="22"/>
              <w:szCs w:val="22"/>
              <w:rtl w:val="0"/>
            </w:rPr>
            <w:t xml:space="preserve">moic80500q@istruzione.it  - </w:t>
          </w: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C.F.: 90016270366 –</w:t>
          </w:r>
        </w:p>
        <w:p w:rsidR="00000000" w:rsidDel="00000000" w:rsidP="00000000" w:rsidRDefault="00000000" w:rsidRPr="00000000" w14:paraId="00000071">
          <w:pPr>
            <w:widowControl w:val="0"/>
            <w:jc w:val="center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2"/>
              <w:szCs w:val="22"/>
              <w:rtl w:val="0"/>
            </w:rPr>
            <w:t xml:space="preserve">Sito web: http:/www.comprensivonovi.edu.it</w:t>
          </w: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5557520</wp:posOffset>
                </wp:positionH>
                <wp:positionV relativeFrom="paragraph">
                  <wp:posOffset>-454656</wp:posOffset>
                </wp:positionV>
                <wp:extent cx="640080" cy="546735"/>
                <wp:effectExtent b="0" l="0" r="0" t="0"/>
                <wp:wrapSquare wrapText="bothSides" distB="0" distT="0" distL="114300" distR="114300"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546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/>
        <w:p w:rsidR="00000000" w:rsidDel="00000000" w:rsidP="00000000" w:rsidRDefault="00000000" w:rsidRPr="00000000" w14:paraId="00000073">
          <w:pPr>
            <w:jc w:val="center"/>
            <w:rPr>
              <w:rFonts w:ascii="Arial" w:cs="Arial" w:eastAsia="Arial" w:hAnsi="Arial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5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190.3710937499998" w:hRule="atLeast"/>
        <w:tblHeader w:val="0"/>
      </w:trPr>
      <w:tc>
        <w:tcPr/>
        <w:p w:rsidR="00000000" w:rsidDel="00000000" w:rsidP="00000000" w:rsidRDefault="00000000" w:rsidRPr="00000000" w14:paraId="00000076">
          <w:pPr>
            <w:jc w:val="center"/>
            <w:rPr>
              <w:rFonts w:ascii="Times New Roman" w:cs="Times New Roman" w:eastAsia="Times New Roman" w:hAnsi="Times New Roman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</w:rPr>
            <w:drawing>
              <wp:inline distB="114300" distT="114300" distL="114300" distR="114300">
                <wp:extent cx="1295400" cy="596900"/>
                <wp:effectExtent b="0" l="0" r="0" t="0"/>
                <wp:docPr id="1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 b="12698" l="0" r="0" t="-1269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0" cy="596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7">
          <w:pPr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8">
          <w:pPr>
            <w:keepNext w:val="1"/>
            <w:widowControl w:val="0"/>
            <w:numPr>
              <w:ilvl w:val="0"/>
              <w:numId w:val="1"/>
            </w:numPr>
            <w:ind w:left="432" w:hanging="432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Scuola Secondaria di I grado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9">
          <w:pPr>
            <w:keepNext w:val="1"/>
            <w:widowControl w:val="0"/>
            <w:numPr>
              <w:ilvl w:val="0"/>
              <w:numId w:val="1"/>
            </w:numPr>
            <w:ind w:left="432" w:hanging="432"/>
            <w:jc w:val="center"/>
            <w:rPr/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rtl w:val="0"/>
            </w:rPr>
            <w:t xml:space="preserve">plesso di Rovereto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A">
          <w:pPr>
            <w:rPr>
              <w:rFonts w:ascii="Arial" w:cs="Arial" w:eastAsia="Arial" w:hAnsi="Arial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spacing w:after="20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028700" cy="558800"/>
                <wp:effectExtent b="0" l="0" r="0" t="0"/>
                <wp:docPr descr="PON logo.jpg" id="14" name="image3.jpg"/>
                <a:graphic>
                  <a:graphicData uri="http://schemas.openxmlformats.org/drawingml/2006/picture">
                    <pic:pic>
                      <pic:nvPicPr>
                        <pic:cNvPr descr="PON logo.jpg" id="0" name="image3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558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C">
    <w:pPr>
      <w:keepNext w:val="0"/>
      <w:keepLines w:val="0"/>
      <w:widowControl w:val="1"/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rFonts w:ascii="Arial" w:cs="Arial" w:eastAsia="Arial" w:hAnsi="Arial"/>
        <w:b w:val="1"/>
        <w:sz w:val="28"/>
        <w:szCs w:val="28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0"/>
        <w:szCs w:val="2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0"/>
        <w:szCs w:val="20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0"/>
        <w:szCs w:val="20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0"/>
        <w:szCs w:val="20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0"/>
        <w:szCs w:val="20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0"/>
        <w:szCs w:val="20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0"/>
        <w:szCs w:val="20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0"/>
        <w:szCs w:val="2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jc w:val="left"/>
    </w:pPr>
    <w:rPr>
      <w:rFonts w:ascii="Calibri" w:cs="Lucida Sans" w:eastAsia="NSimSun" w:hAnsi="Calibri"/>
      <w:color w:val="auto"/>
      <w:kern w:val="0"/>
      <w:sz w:val="20"/>
      <w:szCs w:val="20"/>
      <w:lang w:bidi="hi-IN" w:eastAsia="zh-CN" w:val="it-IT"/>
    </w:rPr>
  </w:style>
  <w:style w:type="paragraph" w:styleId="Titolo1">
    <w:name w:val="Heading 1"/>
    <w:next w:val="LOnormal"/>
    <w:qFormat w:val="1"/>
    <w:pPr>
      <w:keepNext w:val="1"/>
      <w:keepLines w:val="1"/>
      <w:widowControl w:val="1"/>
      <w:bidi w:val="0"/>
      <w:spacing w:after="120" w:before="48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48"/>
      <w:szCs w:val="48"/>
      <w:lang w:bidi="hi-IN" w:eastAsia="zh-CN" w:val="it-IT"/>
    </w:rPr>
  </w:style>
  <w:style w:type="paragraph" w:styleId="Titolo2">
    <w:name w:val="Heading 2"/>
    <w:next w:val="LOnormal"/>
    <w:qFormat w:val="1"/>
    <w:pPr>
      <w:keepNext w:val="1"/>
      <w:keepLines w:val="1"/>
      <w:widowControl w:val="1"/>
      <w:bidi w:val="0"/>
      <w:spacing w:after="80" w:before="36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36"/>
      <w:szCs w:val="36"/>
      <w:lang w:bidi="hi-IN" w:eastAsia="zh-CN" w:val="it-IT"/>
    </w:rPr>
  </w:style>
  <w:style w:type="paragraph" w:styleId="Titolo3">
    <w:name w:val="Heading 3"/>
    <w:next w:val="LOnormal"/>
    <w:qFormat w:val="1"/>
    <w:pPr>
      <w:keepNext w:val="1"/>
      <w:keepLines w:val="1"/>
      <w:widowControl w:val="1"/>
      <w:bidi w:val="0"/>
      <w:spacing w:after="80" w:before="28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8"/>
      <w:szCs w:val="28"/>
      <w:lang w:bidi="hi-IN" w:eastAsia="zh-CN" w:val="it-IT"/>
    </w:rPr>
  </w:style>
  <w:style w:type="paragraph" w:styleId="Titolo4">
    <w:name w:val="Heading 4"/>
    <w:next w:val="LOnormal"/>
    <w:qFormat w:val="1"/>
    <w:pPr>
      <w:keepNext w:val="1"/>
      <w:keepLines w:val="1"/>
      <w:widowControl w:val="1"/>
      <w:bidi w:val="0"/>
      <w:spacing w:after="40" w:before="24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4"/>
      <w:szCs w:val="24"/>
      <w:lang w:bidi="hi-IN" w:eastAsia="zh-CN" w:val="it-IT"/>
    </w:rPr>
  </w:style>
  <w:style w:type="paragraph" w:styleId="Titolo5">
    <w:name w:val="Heading 5"/>
    <w:next w:val="LOnormal"/>
    <w:qFormat w:val="1"/>
    <w:pPr>
      <w:keepNext w:val="1"/>
      <w:keepLines w:val="1"/>
      <w:widowControl w:val="1"/>
      <w:bidi w:val="0"/>
      <w:spacing w:after="40" w:before="22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2"/>
      <w:szCs w:val="22"/>
      <w:lang w:bidi="hi-IN" w:eastAsia="zh-CN" w:val="it-IT"/>
    </w:rPr>
  </w:style>
  <w:style w:type="paragraph" w:styleId="Titolo6">
    <w:name w:val="Heading 6"/>
    <w:next w:val="LOnormal"/>
    <w:qFormat w:val="1"/>
    <w:pPr>
      <w:keepNext w:val="1"/>
      <w:keepLines w:val="1"/>
      <w:widowControl w:val="1"/>
      <w:bidi w:val="0"/>
      <w:spacing w:after="40" w:before="200" w:line="240" w:lineRule="auto"/>
      <w:jc w:val="left"/>
    </w:pPr>
    <w:rPr>
      <w:rFonts w:ascii="Calibri" w:cs="Lucida Sans" w:eastAsia="NSimSun" w:hAnsi="Calibri"/>
      <w:b w:val="1"/>
      <w:color w:val="auto"/>
      <w:kern w:val="0"/>
      <w:sz w:val="20"/>
      <w:szCs w:val="20"/>
      <w:lang w:bidi="hi-IN" w:eastAsia="zh-CN" w:val="it-IT"/>
    </w:rPr>
  </w:style>
  <w:style w:type="character" w:styleId="ListLabel1">
    <w:name w:val="ListLabel 1"/>
    <w:qFormat w:val="1"/>
    <w:rPr>
      <w:rFonts w:ascii="Arial" w:hAnsi="Arial"/>
      <w:b w:val="1"/>
      <w:position w:val="0"/>
      <w:sz w:val="28"/>
      <w:vertAlign w:val="baseline"/>
    </w:rPr>
  </w:style>
  <w:style w:type="character" w:styleId="ListLabel2">
    <w:name w:val="ListLabel 2"/>
    <w:qFormat w:val="1"/>
    <w:rPr>
      <w:position w:val="0"/>
      <w:sz w:val="20"/>
      <w:vertAlign w:val="baseline"/>
    </w:rPr>
  </w:style>
  <w:style w:type="character" w:styleId="ListLabel3">
    <w:name w:val="ListLabel 3"/>
    <w:qFormat w:val="1"/>
    <w:rPr>
      <w:position w:val="0"/>
      <w:sz w:val="20"/>
      <w:vertAlign w:val="baseline"/>
    </w:rPr>
  </w:style>
  <w:style w:type="character" w:styleId="ListLabel4">
    <w:name w:val="ListLabel 4"/>
    <w:qFormat w:val="1"/>
    <w:rPr>
      <w:position w:val="0"/>
      <w:sz w:val="20"/>
      <w:vertAlign w:val="baseline"/>
    </w:rPr>
  </w:style>
  <w:style w:type="character" w:styleId="ListLabel5">
    <w:name w:val="ListLabel 5"/>
    <w:qFormat w:val="1"/>
    <w:rPr>
      <w:position w:val="0"/>
      <w:sz w:val="20"/>
      <w:vertAlign w:val="baseline"/>
    </w:rPr>
  </w:style>
  <w:style w:type="character" w:styleId="ListLabel6">
    <w:name w:val="ListLabel 6"/>
    <w:qFormat w:val="1"/>
    <w:rPr>
      <w:position w:val="0"/>
      <w:sz w:val="20"/>
      <w:vertAlign w:val="baseline"/>
    </w:rPr>
  </w:style>
  <w:style w:type="character" w:styleId="ListLabel7">
    <w:name w:val="ListLabel 7"/>
    <w:qFormat w:val="1"/>
    <w:rPr>
      <w:position w:val="0"/>
      <w:sz w:val="20"/>
      <w:vertAlign w:val="baseline"/>
    </w:rPr>
  </w:style>
  <w:style w:type="character" w:styleId="ListLabel8">
    <w:name w:val="ListLabel 8"/>
    <w:qFormat w:val="1"/>
    <w:rPr>
      <w:position w:val="0"/>
      <w:sz w:val="20"/>
      <w:vertAlign w:val="baseline"/>
    </w:rPr>
  </w:style>
  <w:style w:type="character" w:styleId="ListLabel9">
    <w:name w:val="ListLabel 9"/>
    <w:qFormat w:val="1"/>
    <w:rPr>
      <w:position w:val="0"/>
      <w:sz w:val="20"/>
      <w:vertAlign w:val="baseline"/>
    </w:rPr>
  </w:style>
  <w:style w:type="character" w:styleId="ListLabel10">
    <w:name w:val="ListLabel 10"/>
    <w:qFormat w:val="1"/>
    <w:rPr>
      <w:rFonts w:ascii="Arial" w:hAnsi="Arial"/>
      <w:b w:val="1"/>
      <w:position w:val="0"/>
      <w:sz w:val="28"/>
      <w:vertAlign w:val="baseline"/>
    </w:rPr>
  </w:style>
  <w:style w:type="character" w:styleId="ListLabel11">
    <w:name w:val="ListLabel 11"/>
    <w:qFormat w:val="1"/>
    <w:rPr>
      <w:position w:val="0"/>
      <w:sz w:val="20"/>
      <w:vertAlign w:val="baseline"/>
    </w:rPr>
  </w:style>
  <w:style w:type="character" w:styleId="ListLabel12">
    <w:name w:val="ListLabel 12"/>
    <w:qFormat w:val="1"/>
    <w:rPr>
      <w:position w:val="0"/>
      <w:sz w:val="20"/>
      <w:vertAlign w:val="baseline"/>
    </w:rPr>
  </w:style>
  <w:style w:type="character" w:styleId="ListLabel13">
    <w:name w:val="ListLabel 13"/>
    <w:qFormat w:val="1"/>
    <w:rPr>
      <w:position w:val="0"/>
      <w:sz w:val="20"/>
      <w:vertAlign w:val="baseline"/>
    </w:rPr>
  </w:style>
  <w:style w:type="character" w:styleId="ListLabel14">
    <w:name w:val="ListLabel 14"/>
    <w:qFormat w:val="1"/>
    <w:rPr>
      <w:position w:val="0"/>
      <w:sz w:val="20"/>
      <w:vertAlign w:val="baseline"/>
    </w:rPr>
  </w:style>
  <w:style w:type="character" w:styleId="ListLabel15">
    <w:name w:val="ListLabel 15"/>
    <w:qFormat w:val="1"/>
    <w:rPr>
      <w:position w:val="0"/>
      <w:sz w:val="20"/>
      <w:vertAlign w:val="baseline"/>
    </w:rPr>
  </w:style>
  <w:style w:type="character" w:styleId="ListLabel16">
    <w:name w:val="ListLabel 16"/>
    <w:qFormat w:val="1"/>
    <w:rPr>
      <w:position w:val="0"/>
      <w:sz w:val="20"/>
      <w:vertAlign w:val="baseline"/>
    </w:rPr>
  </w:style>
  <w:style w:type="character" w:styleId="ListLabel17">
    <w:name w:val="ListLabel 17"/>
    <w:qFormat w:val="1"/>
    <w:rPr>
      <w:position w:val="0"/>
      <w:sz w:val="20"/>
      <w:vertAlign w:val="baseline"/>
    </w:rPr>
  </w:style>
  <w:style w:type="character" w:styleId="ListLabel18">
    <w:name w:val="ListLabel 18"/>
    <w:qFormat w:val="1"/>
    <w:rPr>
      <w:position w:val="0"/>
      <w:sz w:val="20"/>
      <w:vertAlign w:val="baseline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Calibri" w:cs="Lucida Sans" w:eastAsia="NSimSun" w:hAnsi="Calibri"/>
      <w:color w:val="auto"/>
      <w:kern w:val="0"/>
      <w:sz w:val="20"/>
      <w:szCs w:val="20"/>
      <w:lang w:bidi="hi-IN" w:eastAsia="zh-CN" w:val="it-IT"/>
    </w:rPr>
  </w:style>
  <w:style w:type="paragraph" w:styleId="Titoloprincipale">
    <w:name w:val="Title"/>
    <w:basedOn w:val="LOnormal"/>
    <w:next w:val="LOnormal"/>
    <w:qFormat w:val="1"/>
    <w:pPr>
      <w:keepNext w:val="1"/>
      <w:keepLines w:val="1"/>
      <w:spacing w:after="120" w:before="480" w:line="240" w:lineRule="auto"/>
    </w:pPr>
    <w:rPr>
      <w:b w:val="1"/>
      <w:sz w:val="72"/>
      <w:szCs w:val="72"/>
    </w:rPr>
  </w:style>
  <w:style w:type="paragraph" w:styleId="Sottotitolo">
    <w:name w:val="Subtitle"/>
    <w:basedOn w:val="LOnormal"/>
    <w:next w:val="LOnormal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iaJY0enGnb+yXDqGJA5/kr0rg==">AMUW2mXbiIyvps2Dsh03+xPjjT7YAdVBTG9PWMuLVOPQxgm64e9ALfgLKJlJLg6Q4nuuIvlxpmBDUvPKDszFg1BrCKSqYjnmhhiy3UKVL/Ccv9o8337tl0E=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